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5A1" w:rsidRPr="006930FE" w:rsidRDefault="000005A1" w:rsidP="000005A1">
      <w:pPr>
        <w:pStyle w:val="1"/>
        <w:jc w:val="center"/>
        <w:rPr>
          <w:rFonts w:ascii="Times New Roman" w:hAnsi="Times New Roman"/>
          <w:b/>
          <w:i/>
          <w:sz w:val="28"/>
          <w:szCs w:val="28"/>
          <w:lang w:val="ca-ES"/>
        </w:rPr>
      </w:pPr>
      <w:r w:rsidRPr="006930FE">
        <w:rPr>
          <w:rFonts w:ascii="Times New Roman" w:hAnsi="Times New Roman"/>
          <w:b/>
          <w:i/>
          <w:sz w:val="28"/>
          <w:szCs w:val="28"/>
        </w:rPr>
        <w:t>Календарно – тематическое планирование по истории Казахстана 9 класс</w:t>
      </w:r>
    </w:p>
    <w:p w:rsidR="000005A1" w:rsidRPr="006930FE" w:rsidRDefault="000005A1" w:rsidP="000005A1">
      <w:pPr>
        <w:pStyle w:val="1"/>
        <w:ind w:firstLine="709"/>
        <w:jc w:val="center"/>
        <w:rPr>
          <w:rFonts w:ascii="Times New Roman" w:hAnsi="Times New Roman"/>
          <w:b/>
          <w:i/>
          <w:sz w:val="28"/>
          <w:szCs w:val="28"/>
          <w:lang w:val="ca-ES"/>
        </w:rPr>
      </w:pPr>
      <w:r w:rsidRPr="006930FE">
        <w:rPr>
          <w:rFonts w:ascii="Times New Roman" w:hAnsi="Times New Roman"/>
          <w:b/>
          <w:i/>
          <w:sz w:val="28"/>
          <w:szCs w:val="28"/>
          <w:lang w:val="ca-ES"/>
        </w:rPr>
        <w:t>2 – часа в неделю, 68 - часов</w:t>
      </w:r>
    </w:p>
    <w:p w:rsidR="000005A1" w:rsidRPr="006930FE" w:rsidRDefault="000005A1" w:rsidP="000005A1">
      <w:pPr>
        <w:pStyle w:val="1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11843"/>
        <w:gridCol w:w="991"/>
        <w:gridCol w:w="1129"/>
      </w:tblGrid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 xml:space="preserve">Кол – </w:t>
            </w:r>
            <w:proofErr w:type="gramStart"/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во</w:t>
            </w:r>
            <w:proofErr w:type="gramEnd"/>
            <w:r w:rsidRPr="006930FE">
              <w:rPr>
                <w:rFonts w:ascii="Times New Roman" w:hAnsi="Times New Roman"/>
                <w:b/>
                <w:sz w:val="28"/>
                <w:szCs w:val="28"/>
                <w:lang w:val="ca-ES"/>
              </w:rPr>
              <w:t xml:space="preserve"> </w:t>
            </w: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C42E4">
              <w:rPr>
                <w:rFonts w:ascii="Times New Roman" w:hAnsi="Times New Roman"/>
                <w:b/>
                <w:sz w:val="28"/>
                <w:szCs w:val="28"/>
              </w:rPr>
              <w:t>Начало ХХ в. – настоящее время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Казахстан в начале 20 века (6 часов)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Общественно – политические процессы в Казахстане в начале 20 века</w:t>
            </w:r>
            <w:r w:rsidRPr="007C42E4">
              <w:rPr>
                <w:rFonts w:ascii="Times New Roman" w:hAnsi="Times New Roman"/>
                <w:sz w:val="28"/>
                <w:szCs w:val="28"/>
              </w:rPr>
              <w:t xml:space="preserve">, панисламизм и пантюркизм в Казахстане, национально-демократические движения в Казахстане, депутаты от киргизских (казахских) областей в работе Государственной Думы (А. </w:t>
            </w:r>
            <w:proofErr w:type="spellStart"/>
            <w:r w:rsidRPr="007C42E4">
              <w:rPr>
                <w:rFonts w:ascii="Times New Roman" w:hAnsi="Times New Roman"/>
                <w:sz w:val="28"/>
                <w:szCs w:val="28"/>
              </w:rPr>
              <w:t>Букейханов</w:t>
            </w:r>
            <w:proofErr w:type="spellEnd"/>
            <w:r w:rsidRPr="007C42E4">
              <w:rPr>
                <w:rFonts w:ascii="Times New Roman" w:hAnsi="Times New Roman"/>
                <w:sz w:val="28"/>
                <w:szCs w:val="28"/>
              </w:rPr>
              <w:t xml:space="preserve">, А. </w:t>
            </w:r>
            <w:proofErr w:type="spellStart"/>
            <w:r w:rsidRPr="007C42E4">
              <w:rPr>
                <w:rFonts w:ascii="Times New Roman" w:hAnsi="Times New Roman"/>
                <w:sz w:val="28"/>
                <w:szCs w:val="28"/>
              </w:rPr>
              <w:t>Байтурсынов</w:t>
            </w:r>
            <w:proofErr w:type="spellEnd"/>
            <w:r w:rsidRPr="007C42E4">
              <w:rPr>
                <w:rFonts w:ascii="Times New Roman" w:hAnsi="Times New Roman"/>
                <w:sz w:val="28"/>
                <w:szCs w:val="28"/>
              </w:rPr>
              <w:t xml:space="preserve">, М. </w:t>
            </w:r>
            <w:proofErr w:type="spellStart"/>
            <w:r w:rsidRPr="007C42E4">
              <w:rPr>
                <w:rFonts w:ascii="Times New Roman" w:hAnsi="Times New Roman"/>
                <w:sz w:val="28"/>
                <w:szCs w:val="28"/>
              </w:rPr>
              <w:t>Дулатов</w:t>
            </w:r>
            <w:proofErr w:type="spellEnd"/>
            <w:r w:rsidRPr="007C42E4">
              <w:rPr>
                <w:rFonts w:ascii="Times New Roman" w:hAnsi="Times New Roman"/>
                <w:sz w:val="28"/>
                <w:szCs w:val="28"/>
              </w:rPr>
              <w:t xml:space="preserve">, Б. Каратаев, М. </w:t>
            </w:r>
            <w:proofErr w:type="spellStart"/>
            <w:r w:rsidRPr="007C42E4">
              <w:rPr>
                <w:rFonts w:ascii="Times New Roman" w:hAnsi="Times New Roman"/>
                <w:sz w:val="28"/>
                <w:szCs w:val="28"/>
              </w:rPr>
              <w:t>Тынышпаев</w:t>
            </w:r>
            <w:proofErr w:type="spellEnd"/>
            <w:r w:rsidRPr="007C42E4">
              <w:rPr>
                <w:rFonts w:ascii="Times New Roman" w:hAnsi="Times New Roman"/>
                <w:sz w:val="28"/>
                <w:szCs w:val="28"/>
              </w:rPr>
              <w:t xml:space="preserve">, М. </w:t>
            </w:r>
            <w:proofErr w:type="spellStart"/>
            <w:r w:rsidRPr="007C42E4">
              <w:rPr>
                <w:rFonts w:ascii="Times New Roman" w:hAnsi="Times New Roman"/>
                <w:sz w:val="28"/>
                <w:szCs w:val="28"/>
              </w:rPr>
              <w:t>Шокаев</w:t>
            </w:r>
            <w:proofErr w:type="spellEnd"/>
            <w:r w:rsidRPr="007C42E4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7C42E4">
              <w:rPr>
                <w:rFonts w:ascii="Times New Roman" w:hAnsi="Times New Roman"/>
                <w:sz w:val="28"/>
                <w:szCs w:val="28"/>
              </w:rPr>
              <w:t>Чокаев</w:t>
            </w:r>
            <w:proofErr w:type="spellEnd"/>
            <w:r w:rsidRPr="007C42E4">
              <w:rPr>
                <w:rFonts w:ascii="Times New Roman" w:hAnsi="Times New Roman"/>
                <w:sz w:val="28"/>
                <w:szCs w:val="28"/>
              </w:rPr>
              <w:t>)), развитие политической прессы (газета «Казах», журнал «</w:t>
            </w:r>
            <w:proofErr w:type="spellStart"/>
            <w:r w:rsidRPr="007C42E4">
              <w:rPr>
                <w:rFonts w:ascii="Times New Roman" w:hAnsi="Times New Roman"/>
                <w:sz w:val="28"/>
                <w:szCs w:val="28"/>
              </w:rPr>
              <w:t>Айкап</w:t>
            </w:r>
            <w:proofErr w:type="spellEnd"/>
            <w:r w:rsidRPr="007C42E4">
              <w:rPr>
                <w:rFonts w:ascii="Times New Roman" w:hAnsi="Times New Roman"/>
                <w:sz w:val="28"/>
                <w:szCs w:val="28"/>
              </w:rPr>
              <w:t>»)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-3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Национально – освободительное движение в Казахстане 1916</w:t>
            </w:r>
            <w:r>
              <w:t xml:space="preserve"> </w:t>
            </w:r>
            <w:r w:rsidRPr="007C42E4">
              <w:rPr>
                <w:rFonts w:ascii="Times New Roman" w:hAnsi="Times New Roman"/>
                <w:sz w:val="28"/>
                <w:szCs w:val="28"/>
              </w:rPr>
              <w:t xml:space="preserve">года, первая мировая война и указ от 25 июня 1916 года о </w:t>
            </w:r>
            <w:proofErr w:type="spellStart"/>
            <w:r w:rsidRPr="007C42E4">
              <w:rPr>
                <w:rFonts w:ascii="Times New Roman" w:hAnsi="Times New Roman"/>
                <w:sz w:val="28"/>
                <w:szCs w:val="28"/>
              </w:rPr>
              <w:t>рекрутировании</w:t>
            </w:r>
            <w:proofErr w:type="spellEnd"/>
            <w:r w:rsidRPr="007C42E4">
              <w:rPr>
                <w:rFonts w:ascii="Times New Roman" w:hAnsi="Times New Roman"/>
                <w:sz w:val="28"/>
                <w:szCs w:val="28"/>
              </w:rPr>
              <w:t xml:space="preserve"> «инородцев», причины национально-освободительного движения 1916 года (основные этапы движения, районы распространения, социальная база)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>идеры движения (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А.Иманов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Т.Бокин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Б.Ашекеев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С.Мендешев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>), поражение освободительного движения казахов 1916 года и его историческое значение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Казахстан между революциями 1917 года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Деятельность всероссийских политических партий в Казахстане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2038" w:type="dxa"/>
          </w:tcPr>
          <w:p w:rsidR="000005A1" w:rsidRPr="00201863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Партия «</w:t>
            </w:r>
            <w:proofErr w:type="spellStart"/>
            <w:r w:rsidRPr="006930FE">
              <w:rPr>
                <w:rFonts w:ascii="Times New Roman" w:hAnsi="Times New Roman"/>
                <w:sz w:val="28"/>
                <w:szCs w:val="28"/>
              </w:rPr>
              <w:t>Алаш</w:t>
            </w:r>
            <w:proofErr w:type="spellEnd"/>
            <w:r w:rsidRPr="006930FE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t xml:space="preserve"> 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>», попытка создания национального филиала партии кадетов России, газета «Казах» и национально-демократическое движение;</w:t>
            </w:r>
          </w:p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201863">
              <w:rPr>
                <w:rFonts w:ascii="Times New Roman" w:hAnsi="Times New Roman"/>
                <w:sz w:val="28"/>
                <w:szCs w:val="28"/>
              </w:rPr>
              <w:t xml:space="preserve">I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Общеказахский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 съезд (июль 1917 г.) и создание партии «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Алаш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>», проект программы «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Алаш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>», лидеры партии «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Алаш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» (А.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Букейханов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, А.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Байтурсынов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, М.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Дулатов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proofErr w:type="gramStart"/>
            <w:r w:rsidRPr="00201863">
              <w:rPr>
                <w:rFonts w:ascii="Times New Roman" w:hAnsi="Times New Roman"/>
                <w:sz w:val="28"/>
                <w:szCs w:val="28"/>
              </w:rPr>
              <w:t>др</w:t>
            </w:r>
            <w:proofErr w:type="spellEnd"/>
            <w:proofErr w:type="gramEnd"/>
            <w:r w:rsidRPr="0020186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Казахстан в 1917 – 1941 годах (22 часа)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930FE">
              <w:rPr>
                <w:rFonts w:ascii="Times New Roman" w:hAnsi="Times New Roman"/>
                <w:sz w:val="28"/>
                <w:szCs w:val="28"/>
              </w:rPr>
              <w:t>Установление Советской власти в Казахстане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 xml:space="preserve">, Октябрьская социалистическая революция 1917 года в России и Казахстана, установление Советской власти в Казахстане (в Тургайской, Уральской,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Акмолинской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, Семипалатинской, Сырдарьинской областях, Семиречье,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Букеевской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1863">
              <w:rPr>
                <w:rFonts w:ascii="Times New Roman" w:hAnsi="Times New Roman"/>
                <w:sz w:val="28"/>
                <w:szCs w:val="28"/>
              </w:rPr>
              <w:lastRenderedPageBreak/>
              <w:t>Орде)</w:t>
            </w:r>
            <w:proofErr w:type="gramEnd"/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ind w:right="72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Казахская социалистическая партия «</w:t>
            </w:r>
            <w:proofErr w:type="spellStart"/>
            <w:r w:rsidRPr="006930FE">
              <w:rPr>
                <w:rFonts w:ascii="Times New Roman" w:hAnsi="Times New Roman"/>
                <w:sz w:val="28"/>
                <w:szCs w:val="28"/>
              </w:rPr>
              <w:t>Уш</w:t>
            </w:r>
            <w:proofErr w:type="spellEnd"/>
            <w:r w:rsidRPr="006930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30FE">
              <w:rPr>
                <w:rFonts w:ascii="Times New Roman" w:hAnsi="Times New Roman"/>
                <w:sz w:val="28"/>
                <w:szCs w:val="28"/>
              </w:rPr>
              <w:t>Жуз</w:t>
            </w:r>
            <w:proofErr w:type="spellEnd"/>
            <w:r w:rsidRPr="006930FE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t xml:space="preserve"> 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>социал-демократические организации Р</w:t>
            </w:r>
            <w:proofErr w:type="gramStart"/>
            <w:r w:rsidRPr="00201863">
              <w:rPr>
                <w:rFonts w:ascii="Times New Roman" w:hAnsi="Times New Roman"/>
                <w:sz w:val="28"/>
                <w:szCs w:val="28"/>
              </w:rPr>
              <w:t>СДРП в К</w:t>
            </w:r>
            <w:proofErr w:type="gramEnd"/>
            <w:r w:rsidRPr="00201863">
              <w:rPr>
                <w:rFonts w:ascii="Times New Roman" w:hAnsi="Times New Roman"/>
                <w:sz w:val="28"/>
                <w:szCs w:val="28"/>
              </w:rPr>
              <w:t>азахстане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Национальные автономии в Казахстане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>, Туркестанская (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Кокандская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) автономия,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II-й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Общеказахский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 съезд в Оренбурге (декабрь 1917 г.) и создание автономии казахских областей «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Алаш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», деятельность правительства «Народный совет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Алаш-Орда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Военные действия в Казахстане в период гражданской войны и иностранной интервенции 1918 – 1920 гг.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 xml:space="preserve">ятеж чехословацкого корпуса, начало военных действий под руководством атамана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Дутова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, армия Колчака   в Казахстане, образование фронтов, разгром армии Колчака и ликвидация фронтов, (Алиби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Жангильдин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Токаш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Бокин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Взаимоотношение органов Советской власти и правительства «</w:t>
            </w:r>
            <w:proofErr w:type="spellStart"/>
            <w:r w:rsidRPr="006930FE">
              <w:rPr>
                <w:rFonts w:ascii="Times New Roman" w:hAnsi="Times New Roman"/>
                <w:sz w:val="28"/>
                <w:szCs w:val="28"/>
              </w:rPr>
              <w:t>Алаш</w:t>
            </w:r>
            <w:proofErr w:type="spellEnd"/>
            <w:r w:rsidRPr="006930FE">
              <w:rPr>
                <w:rFonts w:ascii="Times New Roman" w:hAnsi="Times New Roman"/>
                <w:sz w:val="28"/>
                <w:szCs w:val="28"/>
              </w:rPr>
              <w:t xml:space="preserve"> – Орды»</w:t>
            </w:r>
            <w:r>
              <w:t xml:space="preserve">, 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>причины поражения партии «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Алаш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>» и правительства «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Алаш-Орда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>»         в борьбе с большевиками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Политика «Военного коммунизма»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t xml:space="preserve"> 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>национализация земли и промышленных предприятий, политика «военного коммунизма» (1918-1920 гг.), цель и ее содержание, «Военный коммунизм» в промышленности и сельском хозяйстве, особенности проведения и последствия политики «военного коммунизма» в Казахстане, джут и голод 1921 года, крестьянские выступления в Казахстане (1920-1922 гг.)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Образование Казахской советской государственности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 xml:space="preserve">, подготовка к образованию Казахской Советской автономии,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Кирревком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 (Революционный комитет по управлению Киргизским (Казахским) краем) и его деятельность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14-15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Декрет Советского правительства о создании Киргизкой (Казахской) Автономной Советской Социалистической Республик</w:t>
            </w:r>
            <w:proofErr w:type="gramStart"/>
            <w:r w:rsidRPr="006930FE">
              <w:rPr>
                <w:rFonts w:ascii="Times New Roman" w:hAnsi="Times New Roman"/>
                <w:sz w:val="28"/>
                <w:szCs w:val="28"/>
              </w:rPr>
              <w:t>и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Pr="00201863">
              <w:rPr>
                <w:rFonts w:ascii="Times New Roman" w:hAnsi="Times New Roman"/>
                <w:sz w:val="28"/>
                <w:szCs w:val="28"/>
              </w:rPr>
              <w:t>в составе РСФСР), учредительный съезд Советов Киргизской (Казахской) АССР, принятие «Декларации прав трудящихся Киргизской (Казахской) АССР», его содержание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Формирование территории Казахстана АССР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 xml:space="preserve"> «Территория Киргизской (Казахской) АССР в 1920 г. Туркестанская АССР и размежевание национально-государственных границ республик Средней Азии, вхождение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Семиреченской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 xml:space="preserve"> и Сырдарьинской областей в состав Киргизской (Казахской) АССР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НЭП в Казахстане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>(1921-1925 гг.), организация и деятельность земельно-водных комитетов и земельно-водная реформа 1921 года, новая экономическая политика (цель и содержание), НЭП в Казахстане, свертывание НЭП и ее итоги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Индустриализация в Казахстане</w:t>
            </w:r>
            <w:r>
              <w:t xml:space="preserve"> 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 xml:space="preserve">в 1920-1930-е годы, социалистическая индустриализация в Казахстане (сущность и особенности), исследование природных ресурсов и их активная разработка.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К.Сатпаев</w:t>
            </w:r>
            <w:proofErr w:type="spellEnd"/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Строительство крупных предприятий тяжелой промышленности Казахстана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 xml:space="preserve">, строительство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Турксиба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>, рост рабочего класса, итоги индустриализации и первых пятилеток в Казахстане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«Малый Октябрь» в Казахстане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 xml:space="preserve">, «Малый Октябрь» (содержание и практика реализации), курс на «советизацию» аула, передел пахотно-сенокосных угодий, конфискация байских хозяйств, политический портрет Ф.И.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Голощекина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>, нарастание репрессий против интеллигенции в 1926-1928 гг.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Коллективизация сельского хозяйства Казахстана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 xml:space="preserve">, сталинская модель силовой коллективизации, насильственное оседание кочевых и полукочевых скотоводческих хозяйств, темпы и ход коллективизации в Казахстане, </w:t>
            </w:r>
            <w:proofErr w:type="spellStart"/>
            <w:r w:rsidRPr="00201863">
              <w:rPr>
                <w:rFonts w:ascii="Times New Roman" w:hAnsi="Times New Roman"/>
                <w:sz w:val="28"/>
                <w:szCs w:val="28"/>
              </w:rPr>
              <w:t>хлебо</w:t>
            </w:r>
            <w:proofErr w:type="spellEnd"/>
            <w:r w:rsidRPr="00201863">
              <w:rPr>
                <w:rFonts w:ascii="Times New Roman" w:hAnsi="Times New Roman"/>
                <w:sz w:val="28"/>
                <w:szCs w:val="28"/>
              </w:rPr>
              <w:t>- и мясозаготовительные компании 1928-1930-х гг., экономические последствия сплошной коллективизации в Казахстане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Голод 1931 – 1933 годов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>, казахстанская трагедия 30-х годов ХХ века, демографические последствия коллективизации сель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ского хозяйства </w:t>
            </w:r>
            <w:r w:rsidRPr="00201863">
              <w:rPr>
                <w:rFonts w:ascii="Times New Roman" w:hAnsi="Times New Roman"/>
                <w:sz w:val="28"/>
                <w:szCs w:val="28"/>
              </w:rPr>
              <w:t>в Казахстане, массовая миграция казахов за пределы республики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Вооруженные выступления казахского крестьянства и карательная политика Советской власти</w:t>
            </w:r>
            <w:r w:rsidRPr="008F0A75">
              <w:rPr>
                <w:rFonts w:ascii="Times New Roman" w:hAnsi="Times New Roman"/>
                <w:sz w:val="28"/>
                <w:szCs w:val="28"/>
              </w:rPr>
              <w:t>, общественно-политические взгляды и отношение к методам проведения коллективизации национальной интеллигенции, «Письмо пяти»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Общественно – политические процессы в Казахстане в 1920 – 1930-е годы</w:t>
            </w:r>
            <w:r w:rsidRPr="008F0A75">
              <w:rPr>
                <w:rFonts w:ascii="Times New Roman" w:hAnsi="Times New Roman"/>
                <w:sz w:val="28"/>
                <w:szCs w:val="28"/>
              </w:rPr>
              <w:t>, сталинские репрессии против крестьянства и уничтожение кулачества, политические репрессии против членов партии «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Алаш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>» и национальной интеллигенции, массовые репрессии 1937-1938 годов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Советские «исправительно-трудовые» концентрационные лагеря на территории Казахстана (</w:t>
            </w:r>
            <w:proofErr w:type="spellStart"/>
            <w:r w:rsidRPr="006930FE">
              <w:rPr>
                <w:rFonts w:ascii="Times New Roman" w:hAnsi="Times New Roman"/>
                <w:sz w:val="28"/>
                <w:szCs w:val="28"/>
              </w:rPr>
              <w:t>Степлаг</w:t>
            </w:r>
            <w:proofErr w:type="spellEnd"/>
            <w:r w:rsidRPr="006930F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930FE">
              <w:rPr>
                <w:rFonts w:ascii="Times New Roman" w:hAnsi="Times New Roman"/>
                <w:sz w:val="28"/>
                <w:szCs w:val="28"/>
              </w:rPr>
              <w:t>Карлаг</w:t>
            </w:r>
            <w:proofErr w:type="spellEnd"/>
            <w:r w:rsidRPr="006930FE">
              <w:rPr>
                <w:rFonts w:ascii="Times New Roman" w:hAnsi="Times New Roman"/>
                <w:sz w:val="28"/>
                <w:szCs w:val="28"/>
              </w:rPr>
              <w:t>, АЛЖИР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др.</w:t>
            </w:r>
            <w:r w:rsidRPr="006930FE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930FE">
              <w:rPr>
                <w:rFonts w:ascii="Times New Roman" w:hAnsi="Times New Roman"/>
                <w:sz w:val="28"/>
                <w:szCs w:val="28"/>
              </w:rPr>
              <w:t>Культура Казахстана в 1920 – 1930 – е годы</w:t>
            </w:r>
            <w:r w:rsidRPr="008F0A75">
              <w:rPr>
                <w:rFonts w:ascii="Times New Roman" w:hAnsi="Times New Roman"/>
                <w:sz w:val="28"/>
                <w:szCs w:val="28"/>
              </w:rPr>
              <w:t xml:space="preserve">, народное образование (ликвидация безграмотности </w:t>
            </w:r>
            <w:r w:rsidRPr="008F0A7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взрослого населения, перевод казахской письменности с арабского алфавита на латинский, введение нового алфавита на основе русской графики),  наука, высшие учебные заведения, казахстанская база (1932 г.) и Казахстанский филиал АН СССР, роль и место К.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Сатпаева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 xml:space="preserve">         в развитии казахстанской науки, ученые Казахстана и их научные достижения</w:t>
            </w:r>
            <w:proofErr w:type="gramEnd"/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27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Литератур</w:t>
            </w:r>
            <w:proofErr w:type="gramStart"/>
            <w:r w:rsidRPr="006930FE">
              <w:rPr>
                <w:rFonts w:ascii="Times New Roman" w:hAnsi="Times New Roman"/>
                <w:sz w:val="28"/>
                <w:szCs w:val="28"/>
              </w:rPr>
              <w:t>а</w:t>
            </w:r>
            <w:r w:rsidRPr="008F0A75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Pr="008F0A75">
              <w:rPr>
                <w:rFonts w:ascii="Times New Roman" w:hAnsi="Times New Roman"/>
                <w:sz w:val="28"/>
                <w:szCs w:val="28"/>
              </w:rPr>
              <w:t xml:space="preserve">творчество Ж.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Аймаутова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А.Байтурсынова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 xml:space="preserve">, Ш.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Кудайбердиева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М.Дулатова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 xml:space="preserve">, М.Жумабаева,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Б.Майлина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И.Жансугурова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 xml:space="preserve">, С.Сейфуллина,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С.Муканова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 xml:space="preserve">, Г.Мусрепова, Г.Мустафина и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др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>), искусство, театр, кино, изобразительное искусство и его деятели, советская идеология в области культуры (методы и последствия)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Урок обобщения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Казахстан в период Великой Отечественной войны 1941 – 1945 гг.</w:t>
            </w:r>
          </w:p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(6 часов)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Казахстан в годы Великой Отечественной войны</w:t>
            </w:r>
            <w:r w:rsidRPr="008F0A75">
              <w:rPr>
                <w:rFonts w:ascii="Times New Roman" w:hAnsi="Times New Roman"/>
                <w:sz w:val="28"/>
                <w:szCs w:val="28"/>
              </w:rPr>
              <w:t>, начало Великой Отечественной войны, мобилизация в Казахстане и казахстанские военные формирования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 xml:space="preserve">Участие </w:t>
            </w:r>
            <w:proofErr w:type="spellStart"/>
            <w:r w:rsidRPr="006930FE">
              <w:rPr>
                <w:rFonts w:ascii="Times New Roman" w:hAnsi="Times New Roman"/>
                <w:sz w:val="28"/>
                <w:szCs w:val="28"/>
              </w:rPr>
              <w:t>казахстанцев</w:t>
            </w:r>
            <w:proofErr w:type="spellEnd"/>
            <w:r w:rsidRPr="006930FE">
              <w:rPr>
                <w:rFonts w:ascii="Times New Roman" w:hAnsi="Times New Roman"/>
                <w:sz w:val="28"/>
                <w:szCs w:val="28"/>
              </w:rPr>
              <w:t xml:space="preserve"> в сражениях Великой Отечественной войны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F0A75">
              <w:rPr>
                <w:rFonts w:ascii="Times New Roman" w:hAnsi="Times New Roman"/>
                <w:sz w:val="28"/>
                <w:szCs w:val="28"/>
              </w:rPr>
              <w:t xml:space="preserve">(оборона Москвы, Ленинграда, Сталинграда), наступательные операции 1943-1944 годов, освободительная миссия Советской Армии в Европе,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казахстанцы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 xml:space="preserve"> – Герои Советского Союза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12038" w:type="dxa"/>
          </w:tcPr>
          <w:p w:rsidR="000005A1" w:rsidRPr="008F0A7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Казахстан – арсенал фронта</w:t>
            </w:r>
            <w:r w:rsidRPr="008F0A75">
              <w:rPr>
                <w:rFonts w:ascii="Times New Roman" w:hAnsi="Times New Roman"/>
                <w:sz w:val="28"/>
                <w:szCs w:val="28"/>
              </w:rPr>
              <w:t>, перевод экономики на военный режим, эвакуация в Казахстан промышленных предприятий России и Украины;</w:t>
            </w:r>
          </w:p>
          <w:p w:rsidR="000005A1" w:rsidRPr="008F0A7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F0A75">
              <w:rPr>
                <w:rFonts w:ascii="Times New Roman" w:hAnsi="Times New Roman"/>
                <w:sz w:val="28"/>
                <w:szCs w:val="28"/>
              </w:rPr>
              <w:t xml:space="preserve">роль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Каз</w:t>
            </w:r>
            <w:proofErr w:type="gramStart"/>
            <w:r w:rsidRPr="008F0A75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8F0A75">
              <w:rPr>
                <w:rFonts w:ascii="Times New Roman" w:hAnsi="Times New Roman"/>
                <w:sz w:val="28"/>
                <w:szCs w:val="28"/>
              </w:rPr>
              <w:t>СР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 xml:space="preserve"> в снабжении армии и страны металлом, топливом, продовольствием, сельскохозяйственным сырьем,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казахстанцы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 xml:space="preserve"> – герои тыла;</w:t>
            </w:r>
          </w:p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F0A75">
              <w:rPr>
                <w:rFonts w:ascii="Times New Roman" w:hAnsi="Times New Roman"/>
                <w:sz w:val="28"/>
                <w:szCs w:val="28"/>
              </w:rPr>
              <w:t>депортация народов СССР в Казахстан, депортация корейцев с Дальнего Востока в 1937-1938 годы, депортация поляков и народов Прибалтики в 1940 году, депортация немцев в 1941 году, насильственное переселение в 1943-1944 годах (карачаевцев, ингушей, чеченцев, крымских татар и др.)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-33</w:t>
            </w:r>
          </w:p>
        </w:tc>
        <w:tc>
          <w:tcPr>
            <w:tcW w:w="12038" w:type="dxa"/>
          </w:tcPr>
          <w:p w:rsidR="000005A1" w:rsidRPr="008F0A7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Культура Казахской ССР</w:t>
            </w:r>
            <w:r>
              <w:t xml:space="preserve"> </w:t>
            </w:r>
            <w:r w:rsidRPr="008F0A75">
              <w:rPr>
                <w:rFonts w:ascii="Times New Roman" w:hAnsi="Times New Roman"/>
                <w:sz w:val="28"/>
                <w:szCs w:val="28"/>
              </w:rPr>
              <w:t>в период Великой Отечественной войны, эвакуация российских вузов и научных учреждений в Казахстан, наука и культура – фронту, деятельность Казахстанского Филиала АН СССР и Комиссии АН СССР по исследованию природных ресурсов Казахстана;</w:t>
            </w:r>
          </w:p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F0A75">
              <w:rPr>
                <w:rFonts w:ascii="Times New Roman" w:hAnsi="Times New Roman"/>
                <w:sz w:val="28"/>
                <w:szCs w:val="28"/>
              </w:rPr>
              <w:tab/>
              <w:t xml:space="preserve">литература» (М.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Ауэзов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 xml:space="preserve">, Ж.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Жабаев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 xml:space="preserve">, Д.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Снегин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 xml:space="preserve">, И. Шухов и др.), искусство, театр, кино, </w:t>
            </w:r>
            <w:r w:rsidRPr="008F0A7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эвакуация Московской и Ленинградской киностудий в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Алматы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>, становление казахстанской кинематографии, студия «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Казахфильм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/10.01</w:t>
            </w: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34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Урок обобщения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14.01</w:t>
            </w: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Казахстан в 1946 – 1991 гг. (18 часов)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Казахстан в послевоенные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F0A75">
              <w:rPr>
                <w:rFonts w:ascii="Times New Roman" w:hAnsi="Times New Roman"/>
                <w:sz w:val="28"/>
                <w:szCs w:val="28"/>
              </w:rPr>
              <w:t>(1946 – 1953 гг.), социально-экономическое развитие Казахской ССР, разработка полезных ископаемых региона и развитие промышленности, кризисные явления в сельском хозяйстве Казахской ССР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17.01</w:t>
            </w:r>
          </w:p>
        </w:tc>
      </w:tr>
      <w:tr w:rsidR="000005A1" w:rsidRPr="006930FE" w:rsidTr="003C4C60">
        <w:trPr>
          <w:trHeight w:val="107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Идеология сталинизма и политика репрессий, общественно – политическая жизнь в Казахстане</w:t>
            </w:r>
            <w:r w:rsidRPr="008F0A75">
              <w:rPr>
                <w:rFonts w:ascii="Times New Roman" w:hAnsi="Times New Roman"/>
                <w:sz w:val="28"/>
                <w:szCs w:val="28"/>
              </w:rPr>
              <w:t xml:space="preserve">, дело Е.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Бекмаханова</w:t>
            </w:r>
            <w:proofErr w:type="spellEnd"/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21.01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37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930FE">
              <w:rPr>
                <w:rFonts w:ascii="Times New Roman" w:hAnsi="Times New Roman"/>
                <w:sz w:val="28"/>
                <w:szCs w:val="28"/>
              </w:rPr>
              <w:t>Развитие промышленности в Казахстане</w:t>
            </w:r>
            <w:r>
              <w:t xml:space="preserve"> </w:t>
            </w:r>
            <w:r w:rsidRPr="008F0A75">
              <w:rPr>
                <w:rFonts w:ascii="Times New Roman" w:hAnsi="Times New Roman"/>
                <w:sz w:val="28"/>
                <w:szCs w:val="28"/>
              </w:rPr>
              <w:t>в «хрущевский период», развитие промышленности в Казахской ССР, реформа 1957 года (переход с отраслевого на территориальный принцип, создание совнархозов)</w:t>
            </w:r>
            <w:proofErr w:type="gramEnd"/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24.01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Военно-промышленный комплекс в Казахстане</w:t>
            </w:r>
            <w:r w:rsidRPr="008F0A75">
              <w:rPr>
                <w:rFonts w:ascii="Times New Roman" w:hAnsi="Times New Roman"/>
                <w:sz w:val="28"/>
                <w:szCs w:val="28"/>
              </w:rPr>
              <w:t>, строительство атомного полигона и ядерные испытания в Семипалатинске, космодром «Байконур»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28.01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F0A75">
              <w:rPr>
                <w:rFonts w:ascii="Times New Roman" w:hAnsi="Times New Roman"/>
                <w:sz w:val="28"/>
                <w:szCs w:val="28"/>
              </w:rPr>
              <w:t xml:space="preserve">«Целинная эпопея», «Новый курс» в аграрной политике Н. Хрущева и его реализация в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Каз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 xml:space="preserve"> ССР, освоение целинных и залежных земель в Казахстане (экономические, экологические и демографические последствия освоения целины)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31.01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Общественно – политическая жизн</w:t>
            </w:r>
            <w:r>
              <w:rPr>
                <w:rFonts w:ascii="Times New Roman" w:hAnsi="Times New Roman"/>
                <w:sz w:val="28"/>
                <w:szCs w:val="28"/>
              </w:rPr>
              <w:t>ь в республике в 1954 – 1965 гг</w:t>
            </w:r>
            <w:r w:rsidRPr="008F0A75">
              <w:rPr>
                <w:rFonts w:ascii="Times New Roman" w:hAnsi="Times New Roman"/>
                <w:sz w:val="28"/>
                <w:szCs w:val="28"/>
              </w:rPr>
              <w:t xml:space="preserve">., попытка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десталинизации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 xml:space="preserve"> в середине 1950-х гг., «Хрущевская оттепель», кризис партийной власти в Казахстане, события 1959 г. в г. Темиртау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04.02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Социально – экономическое развитие Казахстана в 1965 – 1985 гг.</w:t>
            </w:r>
            <w:r>
              <w:t xml:space="preserve"> </w:t>
            </w:r>
            <w:r w:rsidRPr="008F0A75">
              <w:rPr>
                <w:rFonts w:ascii="Times New Roman" w:hAnsi="Times New Roman"/>
                <w:sz w:val="28"/>
                <w:szCs w:val="28"/>
              </w:rPr>
              <w:t>реформа 1965 г. в промышленности, итоги 8-й пятилетки 1966-1970 гг.</w:t>
            </w:r>
            <w:r>
              <w:t xml:space="preserve"> </w:t>
            </w:r>
            <w:r w:rsidRPr="008F0A75">
              <w:rPr>
                <w:rFonts w:ascii="Times New Roman" w:hAnsi="Times New Roman"/>
                <w:sz w:val="28"/>
                <w:szCs w:val="28"/>
              </w:rPr>
              <w:t>сырьевая направленность экономики, Казахстан как основная база цветной металлургии, топливно-энергетического комплекса, химической промышленности СССР, экстенсивный характер промышленного развития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07.02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Кризисные проявления в сельском хозяйстве</w:t>
            </w:r>
            <w:r>
              <w:t xml:space="preserve"> </w:t>
            </w:r>
            <w:r w:rsidRPr="008F0A75">
              <w:rPr>
                <w:rFonts w:ascii="Times New Roman" w:hAnsi="Times New Roman"/>
                <w:sz w:val="28"/>
                <w:szCs w:val="28"/>
              </w:rPr>
              <w:t xml:space="preserve">в 1970-е-1980-е годы (меры, направленные на подъем сельского хозяйства), продовольственная программа 1982 г., передовики производства, материальное положение </w:t>
            </w:r>
            <w:proofErr w:type="spellStart"/>
            <w:r w:rsidRPr="008F0A75">
              <w:rPr>
                <w:rFonts w:ascii="Times New Roman" w:hAnsi="Times New Roman"/>
                <w:sz w:val="28"/>
                <w:szCs w:val="28"/>
              </w:rPr>
              <w:t>казахстанцев</w:t>
            </w:r>
            <w:proofErr w:type="spellEnd"/>
            <w:r w:rsidRPr="008F0A75">
              <w:rPr>
                <w:rFonts w:ascii="Times New Roman" w:hAnsi="Times New Roman"/>
                <w:sz w:val="28"/>
                <w:szCs w:val="28"/>
              </w:rPr>
              <w:t xml:space="preserve"> в «застойный» период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11.02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43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F0A75">
              <w:rPr>
                <w:rFonts w:ascii="Times New Roman" w:hAnsi="Times New Roman"/>
                <w:sz w:val="28"/>
                <w:szCs w:val="28"/>
              </w:rPr>
              <w:t xml:space="preserve">политическая жизнь и национальная политика в 1965-1985 гг., проблемы и трудности, </w:t>
            </w:r>
            <w:r w:rsidRPr="008F0A75">
              <w:rPr>
                <w:rFonts w:ascii="Times New Roman" w:hAnsi="Times New Roman"/>
                <w:sz w:val="28"/>
                <w:szCs w:val="28"/>
              </w:rPr>
              <w:lastRenderedPageBreak/>
              <w:t>противоречия в политической жизни, деятельность Компартии Казахстана, профсоюзы, комсомол, Конституция Казахской ССР 1978 г.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14.02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44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Деформация в национальной политике</w:t>
            </w:r>
            <w:r w:rsidRPr="008F0A75">
              <w:rPr>
                <w:rFonts w:ascii="Times New Roman" w:hAnsi="Times New Roman"/>
                <w:sz w:val="28"/>
                <w:szCs w:val="28"/>
              </w:rPr>
              <w:t>, ограничение суверенитета республик, события 1979 г. в Целинограде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18.02</w:t>
            </w:r>
          </w:p>
        </w:tc>
      </w:tr>
      <w:tr w:rsidR="000005A1" w:rsidRPr="006930FE" w:rsidTr="003C4C60">
        <w:trPr>
          <w:trHeight w:val="211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930FE">
              <w:rPr>
                <w:rFonts w:ascii="Times New Roman" w:hAnsi="Times New Roman"/>
                <w:sz w:val="28"/>
                <w:szCs w:val="28"/>
              </w:rPr>
              <w:t>«Перестройка» в Казахстане</w:t>
            </w:r>
            <w:r w:rsidRPr="003D59DE">
              <w:rPr>
                <w:rFonts w:ascii="Times New Roman" w:hAnsi="Times New Roman"/>
                <w:sz w:val="28"/>
                <w:szCs w:val="28"/>
              </w:rPr>
              <w:t>, апрельский пленум ЦК КПСС и перестройка, перемены в общественно-политической жизни Казахстана, события декабря 1986 г. в Казахстане (причины, ход и последствия), Постановление ЦК КПСС (июль 1987 г.) «О работе Казахской республиканской партийной организации по интернациональному и патриотическому воспитанию трудящихся», репрессивные меры в отношении участников декабрьских событий 1986 г.</w:t>
            </w:r>
            <w:proofErr w:type="gramEnd"/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21.02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46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3D59DE">
              <w:rPr>
                <w:rFonts w:ascii="Times New Roman" w:hAnsi="Times New Roman"/>
                <w:sz w:val="28"/>
                <w:szCs w:val="28"/>
              </w:rPr>
              <w:t xml:space="preserve">причины, характер выступлений: события в г. </w:t>
            </w:r>
            <w:proofErr w:type="spellStart"/>
            <w:r w:rsidRPr="003D59DE">
              <w:rPr>
                <w:rFonts w:ascii="Times New Roman" w:hAnsi="Times New Roman"/>
                <w:sz w:val="28"/>
                <w:szCs w:val="28"/>
              </w:rPr>
              <w:t>Жанаозен</w:t>
            </w:r>
            <w:proofErr w:type="spellEnd"/>
            <w:r w:rsidRPr="003D59DE">
              <w:rPr>
                <w:rFonts w:ascii="Times New Roman" w:hAnsi="Times New Roman"/>
                <w:sz w:val="28"/>
                <w:szCs w:val="28"/>
              </w:rPr>
              <w:t xml:space="preserve"> 1989 г.», забастовки шахтеров г</w:t>
            </w:r>
            <w:proofErr w:type="gramStart"/>
            <w:r w:rsidRPr="003D59DE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3D59DE">
              <w:rPr>
                <w:rFonts w:ascii="Times New Roman" w:hAnsi="Times New Roman"/>
                <w:sz w:val="28"/>
                <w:szCs w:val="28"/>
              </w:rPr>
              <w:t>араганды. «Декларация о государственном суверенитете Казахской ССР» (октябрь 1990 г.), реформы в советской политической системе до и после «августовского путча» 1991 года, распад СССР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25.02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47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Социально – демографические процессы в 1946 – 1991 гг.</w:t>
            </w:r>
            <w:proofErr w:type="gramStart"/>
            <w:r>
              <w:t xml:space="preserve"> </w:t>
            </w:r>
            <w:r w:rsidRPr="003D59DE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3D59DE">
              <w:rPr>
                <w:rFonts w:ascii="Times New Roman" w:hAnsi="Times New Roman"/>
                <w:sz w:val="28"/>
                <w:szCs w:val="28"/>
              </w:rPr>
              <w:t>, переписи и численность населения Казахстана, этнический состав, социальная структура казахстанского общества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28.02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Экологические проблемы в Казахстане</w:t>
            </w:r>
            <w:r w:rsidRPr="003D59DE">
              <w:rPr>
                <w:rFonts w:ascii="Times New Roman" w:hAnsi="Times New Roman"/>
                <w:sz w:val="28"/>
                <w:szCs w:val="28"/>
              </w:rPr>
              <w:t>, последствия функционирования атомного, ракетного и других полигонов, зоны экологического бедствия, комитет по проблемам Балхаша и Арала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04.03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49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930FE">
              <w:rPr>
                <w:rFonts w:ascii="Times New Roman" w:hAnsi="Times New Roman"/>
                <w:sz w:val="28"/>
                <w:szCs w:val="28"/>
              </w:rPr>
              <w:t>Общественно – политическое движение в Казахстане</w:t>
            </w:r>
            <w:r w:rsidRPr="003D59DE">
              <w:rPr>
                <w:rFonts w:ascii="Times New Roman" w:hAnsi="Times New Roman"/>
                <w:sz w:val="28"/>
                <w:szCs w:val="28"/>
              </w:rPr>
              <w:t>, антиядерное движение «Невада – Семипалатинск», гражданское движение «</w:t>
            </w:r>
            <w:proofErr w:type="spellStart"/>
            <w:r w:rsidRPr="003D59DE">
              <w:rPr>
                <w:rFonts w:ascii="Times New Roman" w:hAnsi="Times New Roman"/>
                <w:sz w:val="28"/>
                <w:szCs w:val="28"/>
              </w:rPr>
              <w:t>Азат</w:t>
            </w:r>
            <w:proofErr w:type="spellEnd"/>
            <w:r w:rsidRPr="003D59DE">
              <w:rPr>
                <w:rFonts w:ascii="Times New Roman" w:hAnsi="Times New Roman"/>
                <w:sz w:val="28"/>
                <w:szCs w:val="28"/>
              </w:rPr>
              <w:t>», межнациональное движение «Единство» (СНЕК), события 1991 г. в Уральске</w:t>
            </w:r>
            <w:proofErr w:type="gramEnd"/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07.03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Культура Казахстана 1946 – 1980 – е годы</w:t>
            </w:r>
            <w:r w:rsidRPr="003D59DE">
              <w:rPr>
                <w:rFonts w:ascii="Times New Roman" w:hAnsi="Times New Roman"/>
                <w:sz w:val="28"/>
                <w:szCs w:val="28"/>
              </w:rPr>
              <w:t>, обязательное восьмилетнее и среднее всеобщее образование, материально-техническое обеспечение системы образования, кадровый потенциал, реформа общеобразовательной и профессиональной школы  1984 г.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11.03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930FE">
              <w:rPr>
                <w:rFonts w:ascii="Times New Roman" w:hAnsi="Times New Roman"/>
                <w:sz w:val="28"/>
                <w:szCs w:val="28"/>
              </w:rPr>
              <w:t>Литература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D59DE">
              <w:rPr>
                <w:rFonts w:ascii="Times New Roman" w:hAnsi="Times New Roman"/>
                <w:sz w:val="28"/>
                <w:szCs w:val="28"/>
              </w:rPr>
              <w:t xml:space="preserve">(А. Нурпеисов, Б. </w:t>
            </w:r>
            <w:proofErr w:type="spellStart"/>
            <w:r w:rsidRPr="003D59DE">
              <w:rPr>
                <w:rFonts w:ascii="Times New Roman" w:hAnsi="Times New Roman"/>
                <w:sz w:val="28"/>
                <w:szCs w:val="28"/>
              </w:rPr>
              <w:t>Момышулы</w:t>
            </w:r>
            <w:proofErr w:type="spellEnd"/>
            <w:r w:rsidRPr="003D59DE">
              <w:rPr>
                <w:rFonts w:ascii="Times New Roman" w:hAnsi="Times New Roman"/>
                <w:sz w:val="28"/>
                <w:szCs w:val="28"/>
              </w:rPr>
              <w:t xml:space="preserve">, И. </w:t>
            </w:r>
            <w:proofErr w:type="spellStart"/>
            <w:r w:rsidRPr="003D59DE">
              <w:rPr>
                <w:rFonts w:ascii="Times New Roman" w:hAnsi="Times New Roman"/>
                <w:sz w:val="28"/>
                <w:szCs w:val="28"/>
              </w:rPr>
              <w:t>Есенберлин</w:t>
            </w:r>
            <w:proofErr w:type="spellEnd"/>
            <w:r w:rsidRPr="003D59DE">
              <w:rPr>
                <w:rFonts w:ascii="Times New Roman" w:hAnsi="Times New Roman"/>
                <w:sz w:val="28"/>
                <w:szCs w:val="28"/>
              </w:rPr>
              <w:t xml:space="preserve">, О. Сулейменов, М. </w:t>
            </w:r>
            <w:proofErr w:type="spellStart"/>
            <w:r w:rsidRPr="003D59DE">
              <w:rPr>
                <w:rFonts w:ascii="Times New Roman" w:hAnsi="Times New Roman"/>
                <w:sz w:val="28"/>
                <w:szCs w:val="28"/>
              </w:rPr>
              <w:t>Шаханов</w:t>
            </w:r>
            <w:proofErr w:type="spellEnd"/>
            <w:r w:rsidRPr="003D59DE">
              <w:rPr>
                <w:rFonts w:ascii="Times New Roman" w:hAnsi="Times New Roman"/>
                <w:sz w:val="28"/>
                <w:szCs w:val="28"/>
              </w:rPr>
              <w:t xml:space="preserve"> и др.), реабилитация творческого наследия (Ш. </w:t>
            </w:r>
            <w:proofErr w:type="spellStart"/>
            <w:r w:rsidRPr="003D59DE">
              <w:rPr>
                <w:rFonts w:ascii="Times New Roman" w:hAnsi="Times New Roman"/>
                <w:sz w:val="28"/>
                <w:szCs w:val="28"/>
              </w:rPr>
              <w:t>Кудайбердиева</w:t>
            </w:r>
            <w:proofErr w:type="spellEnd"/>
            <w:r w:rsidRPr="003D59DE">
              <w:rPr>
                <w:rFonts w:ascii="Times New Roman" w:hAnsi="Times New Roman"/>
                <w:sz w:val="28"/>
                <w:szCs w:val="28"/>
              </w:rPr>
              <w:t xml:space="preserve">,  А. </w:t>
            </w:r>
            <w:proofErr w:type="spellStart"/>
            <w:r w:rsidRPr="003D59DE">
              <w:rPr>
                <w:rFonts w:ascii="Times New Roman" w:hAnsi="Times New Roman"/>
                <w:sz w:val="28"/>
                <w:szCs w:val="28"/>
              </w:rPr>
              <w:t>Байтурсынова</w:t>
            </w:r>
            <w:proofErr w:type="spellEnd"/>
            <w:r w:rsidRPr="003D59DE">
              <w:rPr>
                <w:rFonts w:ascii="Times New Roman" w:hAnsi="Times New Roman"/>
                <w:sz w:val="28"/>
                <w:szCs w:val="28"/>
              </w:rPr>
              <w:t xml:space="preserve">, М. Жумабаева, Ж. </w:t>
            </w:r>
            <w:proofErr w:type="spellStart"/>
            <w:r w:rsidRPr="003D59DE">
              <w:rPr>
                <w:rFonts w:ascii="Times New Roman" w:hAnsi="Times New Roman"/>
                <w:sz w:val="28"/>
                <w:szCs w:val="28"/>
              </w:rPr>
              <w:t>Аймауытова</w:t>
            </w:r>
            <w:proofErr w:type="spellEnd"/>
            <w:r w:rsidRPr="003D59DE">
              <w:rPr>
                <w:rFonts w:ascii="Times New Roman" w:hAnsi="Times New Roman"/>
                <w:sz w:val="28"/>
                <w:szCs w:val="28"/>
              </w:rPr>
              <w:t xml:space="preserve">, М. </w:t>
            </w:r>
            <w:proofErr w:type="spellStart"/>
            <w:r w:rsidRPr="003D59DE">
              <w:rPr>
                <w:rFonts w:ascii="Times New Roman" w:hAnsi="Times New Roman"/>
                <w:sz w:val="28"/>
                <w:szCs w:val="28"/>
              </w:rPr>
              <w:t>Дулатова</w:t>
            </w:r>
            <w:proofErr w:type="spellEnd"/>
            <w:r w:rsidRPr="003D59DE">
              <w:rPr>
                <w:rFonts w:ascii="Times New Roman" w:hAnsi="Times New Roman"/>
                <w:sz w:val="28"/>
                <w:szCs w:val="28"/>
              </w:rPr>
              <w:t xml:space="preserve"> (1988 г.), искусство, театр, кино, деидеологизация литературы и искусства</w:t>
            </w:r>
            <w:proofErr w:type="gramEnd"/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14.03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52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Урок обобщения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18.03</w:t>
            </w:r>
          </w:p>
        </w:tc>
      </w:tr>
      <w:tr w:rsidR="000005A1" w:rsidRPr="006930FE" w:rsidTr="003C4C60">
        <w:trPr>
          <w:trHeight w:val="401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Становление и укрепление государственности независимого Казахстана (16 часов)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6930FE" w:rsidTr="003C4C60">
        <w:trPr>
          <w:trHeight w:val="211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53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Провозглашение независимости Казахстана</w:t>
            </w:r>
            <w:r w:rsidRPr="003D59DE">
              <w:rPr>
                <w:rFonts w:ascii="Times New Roman" w:hAnsi="Times New Roman"/>
                <w:sz w:val="28"/>
                <w:szCs w:val="28"/>
              </w:rPr>
              <w:t>, Закон о независимости Республики Казахстан (16 декабря 1991 г.), становление института президентской власти, выборы</w:t>
            </w:r>
            <w:proofErr w:type="gramStart"/>
            <w:r w:rsidRPr="003D59DE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proofErr w:type="gramEnd"/>
            <w:r w:rsidRPr="003D59DE">
              <w:rPr>
                <w:rFonts w:ascii="Times New Roman" w:hAnsi="Times New Roman"/>
                <w:sz w:val="28"/>
                <w:szCs w:val="28"/>
              </w:rPr>
              <w:t>ервого Президента Республики Казахстан       (1 декабря 1991 г.), государственные символы и награды, Конституции Республики Казахстан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54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930FE">
              <w:rPr>
                <w:rFonts w:ascii="Times New Roman" w:hAnsi="Times New Roman"/>
                <w:sz w:val="28"/>
                <w:szCs w:val="28"/>
              </w:rPr>
              <w:t>Формирование многопартийной системы в Казахстане</w:t>
            </w:r>
            <w:r w:rsidRPr="003D59DE">
              <w:rPr>
                <w:rFonts w:ascii="Times New Roman" w:hAnsi="Times New Roman"/>
                <w:sz w:val="28"/>
                <w:szCs w:val="28"/>
              </w:rPr>
              <w:t>, общественные движения и организации, основные этапы становления и развития многопартийной системы в Казахстане, НДП «</w:t>
            </w:r>
            <w:proofErr w:type="spellStart"/>
            <w:r w:rsidRPr="003D59DE">
              <w:rPr>
                <w:rFonts w:ascii="Times New Roman" w:hAnsi="Times New Roman"/>
                <w:sz w:val="28"/>
                <w:szCs w:val="28"/>
              </w:rPr>
              <w:t>НурОтан</w:t>
            </w:r>
            <w:proofErr w:type="spellEnd"/>
            <w:r w:rsidRPr="003D59DE">
              <w:rPr>
                <w:rFonts w:ascii="Times New Roman" w:hAnsi="Times New Roman"/>
                <w:sz w:val="28"/>
                <w:szCs w:val="28"/>
              </w:rPr>
              <w:t>», коммунистическая партия Казахстана, партия «</w:t>
            </w:r>
            <w:proofErr w:type="spellStart"/>
            <w:r w:rsidRPr="003D59DE">
              <w:rPr>
                <w:rFonts w:ascii="Times New Roman" w:hAnsi="Times New Roman"/>
                <w:sz w:val="28"/>
                <w:szCs w:val="28"/>
              </w:rPr>
              <w:t>Ак</w:t>
            </w:r>
            <w:proofErr w:type="spellEnd"/>
            <w:r w:rsidRPr="003D59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9DE">
              <w:rPr>
                <w:rFonts w:ascii="Times New Roman" w:hAnsi="Times New Roman"/>
                <w:sz w:val="28"/>
                <w:szCs w:val="28"/>
              </w:rPr>
              <w:t>жол</w:t>
            </w:r>
            <w:proofErr w:type="spellEnd"/>
            <w:r w:rsidRPr="003D59DE">
              <w:rPr>
                <w:rFonts w:ascii="Times New Roman" w:hAnsi="Times New Roman"/>
                <w:sz w:val="28"/>
                <w:szCs w:val="28"/>
              </w:rPr>
              <w:t xml:space="preserve">», социал-демократические и другие политические партии, основные этапы становления общественных движений и организаций, создание и деятельность неправительственных организаций (НПО), профсоюзные и общественные движения в Казахстане, общественные деятели (О.Сулейменов, </w:t>
            </w:r>
            <w:proofErr w:type="spellStart"/>
            <w:r w:rsidRPr="003D59DE">
              <w:rPr>
                <w:rFonts w:ascii="Times New Roman" w:hAnsi="Times New Roman"/>
                <w:sz w:val="28"/>
                <w:szCs w:val="28"/>
              </w:rPr>
              <w:t>М.Шаханов</w:t>
            </w:r>
            <w:proofErr w:type="spellEnd"/>
            <w:r w:rsidRPr="003D59DE">
              <w:rPr>
                <w:rFonts w:ascii="Times New Roman" w:hAnsi="Times New Roman"/>
                <w:sz w:val="28"/>
                <w:szCs w:val="28"/>
              </w:rPr>
              <w:t xml:space="preserve"> и др.)</w:t>
            </w:r>
            <w:proofErr w:type="gramEnd"/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04.04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Стратегия «Казахстан – 2030» и стратегия Казахстан – 2050»</w:t>
            </w:r>
            <w:r>
              <w:t xml:space="preserve"> </w:t>
            </w:r>
            <w:r w:rsidRPr="003D59DE">
              <w:rPr>
                <w:rFonts w:ascii="Times New Roman" w:hAnsi="Times New Roman"/>
                <w:sz w:val="28"/>
                <w:szCs w:val="28"/>
              </w:rPr>
              <w:t xml:space="preserve">– долгосрочные программы развития Республики Казахстан, стратегия «Казахстан 2030: процветание, безопасность и улучшение благосостояния всех </w:t>
            </w:r>
            <w:proofErr w:type="spellStart"/>
            <w:r w:rsidRPr="003D59DE">
              <w:rPr>
                <w:rFonts w:ascii="Times New Roman" w:hAnsi="Times New Roman"/>
                <w:sz w:val="28"/>
                <w:szCs w:val="28"/>
              </w:rPr>
              <w:t>казахстанцев</w:t>
            </w:r>
            <w:proofErr w:type="spellEnd"/>
            <w:r w:rsidRPr="003D59DE">
              <w:rPr>
                <w:rFonts w:ascii="Times New Roman" w:hAnsi="Times New Roman"/>
                <w:sz w:val="28"/>
                <w:szCs w:val="28"/>
              </w:rPr>
              <w:t>», долгосрочные приоритетные цели и стратегии реализации, историческое значение программной стратегии «Казахстан 2050», ежегодные Послания Президента народу Казахстана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08.04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56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930FE">
              <w:rPr>
                <w:rFonts w:ascii="Times New Roman" w:hAnsi="Times New Roman"/>
                <w:sz w:val="28"/>
                <w:szCs w:val="28"/>
              </w:rPr>
              <w:t>Экономическая модернизация Казахстана в 1990 – х. годах</w:t>
            </w:r>
            <w:r w:rsidRPr="003D59DE">
              <w:rPr>
                <w:rFonts w:ascii="Times New Roman" w:hAnsi="Times New Roman"/>
                <w:sz w:val="28"/>
                <w:szCs w:val="28"/>
              </w:rPr>
              <w:t>, место и роль Казахской ССР в общесоюзной интеграции, кризис плановой экономики и переход к рынку, природные ресурсы Казахстана и стратегия экономических реформ, основные этапы социально-экономической модернизации Казахстана, либерализация экономики, введение национальной валюты, стабилизация экономики Казахстана на рубеже веков (1998-2001 гг.), инвестиционная политика и иностранные инвестиции в Казахстане, банковская система</w:t>
            </w:r>
            <w:proofErr w:type="gramEnd"/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11.04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57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Экономическое развитие Республики Казахстан в 21 веке</w:t>
            </w:r>
            <w:proofErr w:type="gramStart"/>
            <w:r w:rsidRPr="003D59DE">
              <w:rPr>
                <w:rFonts w:ascii="Times New Roman" w:hAnsi="Times New Roman"/>
                <w:sz w:val="28"/>
                <w:szCs w:val="28"/>
              </w:rPr>
              <w:t xml:space="preserve">., </w:t>
            </w:r>
            <w:proofErr w:type="gramEnd"/>
            <w:r w:rsidRPr="003D59DE">
              <w:rPr>
                <w:rFonts w:ascii="Times New Roman" w:hAnsi="Times New Roman"/>
                <w:sz w:val="28"/>
                <w:szCs w:val="28"/>
              </w:rPr>
              <w:t xml:space="preserve">стратегия индустриально-инновационного развития и создание конкурентоспособной экономики, развитие предпринимательства, малый и средний бизнес, промышленность и сельское хозяйство в Казахстане на современном этапе, интеграция Казахстана в мировую экономику, мировой </w:t>
            </w:r>
            <w:r w:rsidRPr="003D59DE">
              <w:rPr>
                <w:rFonts w:ascii="Times New Roman" w:hAnsi="Times New Roman"/>
                <w:sz w:val="28"/>
                <w:szCs w:val="28"/>
              </w:rPr>
              <w:lastRenderedPageBreak/>
              <w:t>финансовый кризис и меры по стабилизации экономики Казахстана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15.04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58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Социальная политика в Республики Казахстан</w:t>
            </w:r>
            <w:r w:rsidRPr="003D59DE">
              <w:rPr>
                <w:rFonts w:ascii="Times New Roman" w:hAnsi="Times New Roman"/>
                <w:sz w:val="28"/>
                <w:szCs w:val="28"/>
              </w:rPr>
              <w:t xml:space="preserve">, социальная сфера в условиях кризиса 1990-х </w:t>
            </w:r>
            <w:proofErr w:type="spellStart"/>
            <w:proofErr w:type="gramStart"/>
            <w:r w:rsidRPr="003D59DE">
              <w:rPr>
                <w:rFonts w:ascii="Times New Roman" w:hAnsi="Times New Roman"/>
                <w:sz w:val="28"/>
                <w:szCs w:val="28"/>
              </w:rPr>
              <w:t>гг</w:t>
            </w:r>
            <w:proofErr w:type="spellEnd"/>
            <w:proofErr w:type="gramEnd"/>
            <w:r w:rsidRPr="003D59DE">
              <w:rPr>
                <w:rFonts w:ascii="Times New Roman" w:hAnsi="Times New Roman"/>
                <w:sz w:val="28"/>
                <w:szCs w:val="28"/>
              </w:rPr>
              <w:t xml:space="preserve">, развитие социальной сферы в 2000-е </w:t>
            </w:r>
            <w:proofErr w:type="spellStart"/>
            <w:r w:rsidRPr="003D59DE">
              <w:rPr>
                <w:rFonts w:ascii="Times New Roman" w:hAnsi="Times New Roman"/>
                <w:sz w:val="28"/>
                <w:szCs w:val="28"/>
              </w:rPr>
              <w:t>гг</w:t>
            </w:r>
            <w:proofErr w:type="spellEnd"/>
            <w:r w:rsidRPr="003D59DE">
              <w:rPr>
                <w:rFonts w:ascii="Times New Roman" w:hAnsi="Times New Roman"/>
                <w:sz w:val="28"/>
                <w:szCs w:val="28"/>
              </w:rPr>
              <w:t>, реформа пенсионной системы и пенсионные фонды, государственная программа «Дорожная карта», жилищное строительство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18.04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59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3D59DE">
              <w:rPr>
                <w:rFonts w:ascii="Times New Roman" w:hAnsi="Times New Roman"/>
                <w:sz w:val="28"/>
                <w:szCs w:val="28"/>
              </w:rPr>
              <w:t>вхождение Казахстана в мировое сообщество, признание Республики Казахстан на международной арене, основные внешнеполитические приоритеты РК., Казахстан в системе мировых экономических связей, отказ Республики Казахстан от ядерного оружия и историческое значение этого решения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22.04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Казахстан и ведущие страны мира</w:t>
            </w:r>
            <w:r w:rsidRPr="003D59DE">
              <w:rPr>
                <w:rFonts w:ascii="Times New Roman" w:hAnsi="Times New Roman"/>
                <w:sz w:val="28"/>
                <w:szCs w:val="28"/>
              </w:rPr>
              <w:t>, сотрудничество Казахстана и России, Казахстан и Китайская народная республика (КНР)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25.04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61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30FE">
              <w:rPr>
                <w:rFonts w:ascii="Times New Roman" w:hAnsi="Times New Roman"/>
                <w:sz w:val="28"/>
                <w:szCs w:val="28"/>
              </w:rPr>
              <w:t>Многовекторность</w:t>
            </w:r>
            <w:proofErr w:type="spellEnd"/>
            <w:r w:rsidRPr="006930FE">
              <w:rPr>
                <w:rFonts w:ascii="Times New Roman" w:hAnsi="Times New Roman"/>
                <w:sz w:val="28"/>
                <w:szCs w:val="28"/>
              </w:rPr>
              <w:t xml:space="preserve"> политики и стратегическое партнерство</w:t>
            </w:r>
            <w:r w:rsidRPr="003D59DE">
              <w:rPr>
                <w:rFonts w:ascii="Times New Roman" w:hAnsi="Times New Roman"/>
                <w:sz w:val="28"/>
                <w:szCs w:val="28"/>
              </w:rPr>
              <w:t>, Казахстан и США, Казахстан и страны Евросоюза (казахстанско-германские, казахстанско-французские, казахстанско-британские отношения), Казахстан и страны тюркского мира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29.04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62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Казахстан и международные организации</w:t>
            </w:r>
            <w:r w:rsidRPr="003D59DE">
              <w:rPr>
                <w:rFonts w:ascii="Times New Roman" w:hAnsi="Times New Roman"/>
                <w:sz w:val="28"/>
                <w:szCs w:val="28"/>
              </w:rPr>
              <w:t>, членство Казахстана                 в международных организациях, Казахстан и СНГ, Казахстан – активный член ООН, укрепление позиций Казахстана в Евросоюзе и ОБСЕ, председательство Казахстана в ОБСЕ и ОИК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02.05</w:t>
            </w:r>
          </w:p>
        </w:tc>
      </w:tr>
      <w:tr w:rsidR="000005A1" w:rsidRPr="006930FE" w:rsidTr="003C4C60">
        <w:trPr>
          <w:trHeight w:val="613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63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 xml:space="preserve">Участие Казахстана в региональных международных организациях, интеграционные процессы в рамках </w:t>
            </w:r>
            <w:proofErr w:type="spellStart"/>
            <w:r w:rsidRPr="006930FE">
              <w:rPr>
                <w:rFonts w:ascii="Times New Roman" w:hAnsi="Times New Roman"/>
                <w:sz w:val="28"/>
                <w:szCs w:val="28"/>
              </w:rPr>
              <w:t>ЕврАзЭС</w:t>
            </w:r>
            <w:proofErr w:type="spellEnd"/>
            <w:r w:rsidRPr="006930FE">
              <w:rPr>
                <w:rFonts w:ascii="Times New Roman" w:hAnsi="Times New Roman"/>
                <w:sz w:val="28"/>
                <w:szCs w:val="28"/>
              </w:rPr>
              <w:t>, ОДКБ, ШОС, СВМДА, ЕЭП и др.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06.05</w:t>
            </w:r>
          </w:p>
        </w:tc>
      </w:tr>
      <w:tr w:rsidR="000005A1" w:rsidRPr="006930FE" w:rsidTr="003C4C60">
        <w:trPr>
          <w:trHeight w:val="401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Реформирование системы образования и развитие науки в Республике Казахстан</w:t>
            </w:r>
            <w:r w:rsidRPr="003D59DE">
              <w:rPr>
                <w:rFonts w:ascii="Times New Roman" w:hAnsi="Times New Roman"/>
                <w:sz w:val="28"/>
                <w:szCs w:val="28"/>
              </w:rPr>
              <w:t>, концепции и законы об образовании в РК., этапы развития системы образования РК., высшее образование в Республике Казахстан, международные связи в области образования, государственная программа «</w:t>
            </w:r>
            <w:proofErr w:type="spellStart"/>
            <w:r w:rsidRPr="003D59DE">
              <w:rPr>
                <w:rFonts w:ascii="Times New Roman" w:hAnsi="Times New Roman"/>
                <w:sz w:val="28"/>
                <w:szCs w:val="28"/>
              </w:rPr>
              <w:t>Болашак</w:t>
            </w:r>
            <w:proofErr w:type="spellEnd"/>
            <w:r w:rsidRPr="003D59DE">
              <w:rPr>
                <w:rFonts w:ascii="Times New Roman" w:hAnsi="Times New Roman"/>
                <w:sz w:val="28"/>
                <w:szCs w:val="28"/>
              </w:rPr>
              <w:t xml:space="preserve">», государственная программа развития науки в Казахстане в 2007-2015 </w:t>
            </w:r>
            <w:proofErr w:type="spellStart"/>
            <w:proofErr w:type="gramStart"/>
            <w:r w:rsidRPr="003D59DE">
              <w:rPr>
                <w:rFonts w:ascii="Times New Roman" w:hAnsi="Times New Roman"/>
                <w:sz w:val="28"/>
                <w:szCs w:val="28"/>
              </w:rPr>
              <w:t>гг</w:t>
            </w:r>
            <w:proofErr w:type="spellEnd"/>
            <w:proofErr w:type="gramEnd"/>
            <w:r w:rsidRPr="003D59DE">
              <w:rPr>
                <w:rFonts w:ascii="Times New Roman" w:hAnsi="Times New Roman"/>
                <w:sz w:val="28"/>
                <w:szCs w:val="28"/>
              </w:rPr>
              <w:t>, создание национальных научных центров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08.05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65</w:t>
            </w:r>
          </w:p>
        </w:tc>
        <w:tc>
          <w:tcPr>
            <w:tcW w:w="12038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Развитие культуры Казахстана в конце 20 – начале 21 века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t xml:space="preserve"> </w:t>
            </w:r>
            <w:r w:rsidRPr="005528DF">
              <w:rPr>
                <w:rFonts w:ascii="Times New Roman" w:hAnsi="Times New Roman"/>
                <w:sz w:val="28"/>
                <w:szCs w:val="28"/>
              </w:rPr>
              <w:t>возрождение и развитие казахской культуры в постсоветское время, диалог национальных культур в Казахстане</w:t>
            </w:r>
          </w:p>
        </w:tc>
        <w:tc>
          <w:tcPr>
            <w:tcW w:w="992" w:type="dxa"/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13.05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  <w:tc>
          <w:tcPr>
            <w:tcW w:w="1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Н.А.Назарбаев – Первый президент Республики Казахстан</w:t>
            </w:r>
            <w:r w:rsidRPr="005528DF">
              <w:rPr>
                <w:rFonts w:ascii="Times New Roman" w:hAnsi="Times New Roman"/>
                <w:sz w:val="28"/>
                <w:szCs w:val="28"/>
              </w:rPr>
              <w:t xml:space="preserve">, становление Н.А.Назарбаева как политика, мыслителя, общественного деятеля, Лидера нации, роль Президента в создании и развитии независимого государства. Н.А. Назарбаев и идея </w:t>
            </w:r>
            <w:proofErr w:type="spellStart"/>
            <w:r w:rsidRPr="005528DF">
              <w:rPr>
                <w:rFonts w:ascii="Times New Roman" w:hAnsi="Times New Roman"/>
                <w:sz w:val="28"/>
                <w:szCs w:val="28"/>
              </w:rPr>
              <w:t>Евразийства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16.05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67</w:t>
            </w:r>
          </w:p>
        </w:tc>
        <w:tc>
          <w:tcPr>
            <w:tcW w:w="1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Астана – новая столица Республики Казахстан</w:t>
            </w:r>
            <w:r w:rsidRPr="005528DF">
              <w:rPr>
                <w:rFonts w:ascii="Times New Roman" w:hAnsi="Times New Roman"/>
                <w:sz w:val="28"/>
                <w:szCs w:val="28"/>
              </w:rPr>
              <w:t>, перенос столицы, строительство новой столицы – Астаны, историческое значение создания новой столицы – Астаны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20.05</w:t>
            </w:r>
          </w:p>
        </w:tc>
      </w:tr>
      <w:tr w:rsidR="000005A1" w:rsidRPr="006930FE" w:rsidTr="003C4C60">
        <w:trPr>
          <w:trHeight w:val="20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6930FE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1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Итоговое сообщение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A1" w:rsidRPr="006930FE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930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A1" w:rsidRPr="006930FE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23.05</w:t>
            </w:r>
          </w:p>
        </w:tc>
      </w:tr>
    </w:tbl>
    <w:p w:rsidR="000005A1" w:rsidRPr="006930FE" w:rsidRDefault="000005A1" w:rsidP="000005A1">
      <w:pPr>
        <w:pStyle w:val="1"/>
        <w:ind w:firstLine="709"/>
        <w:rPr>
          <w:rFonts w:ascii="Times New Roman" w:hAnsi="Times New Roman"/>
          <w:sz w:val="28"/>
          <w:szCs w:val="28"/>
        </w:rPr>
      </w:pPr>
    </w:p>
    <w:p w:rsidR="000005A1" w:rsidRPr="006930FE" w:rsidRDefault="000005A1" w:rsidP="000005A1">
      <w:pPr>
        <w:pStyle w:val="1"/>
        <w:ind w:firstLine="709"/>
        <w:rPr>
          <w:rFonts w:ascii="Times New Roman" w:hAnsi="Times New Roman"/>
          <w:sz w:val="28"/>
          <w:szCs w:val="28"/>
        </w:rPr>
      </w:pPr>
    </w:p>
    <w:p w:rsidR="000005A1" w:rsidRPr="006930FE" w:rsidRDefault="000005A1" w:rsidP="000005A1">
      <w:pPr>
        <w:pStyle w:val="1"/>
        <w:ind w:firstLine="709"/>
        <w:rPr>
          <w:rFonts w:ascii="Times New Roman" w:hAnsi="Times New Roman"/>
          <w:sz w:val="28"/>
          <w:szCs w:val="28"/>
        </w:rPr>
      </w:pPr>
    </w:p>
    <w:p w:rsidR="000005A1" w:rsidRPr="006930FE" w:rsidRDefault="000005A1" w:rsidP="000005A1">
      <w:pPr>
        <w:pStyle w:val="1"/>
        <w:ind w:firstLine="709"/>
        <w:rPr>
          <w:rFonts w:ascii="Times New Roman" w:hAnsi="Times New Roman"/>
          <w:sz w:val="28"/>
          <w:szCs w:val="28"/>
        </w:rPr>
      </w:pPr>
    </w:p>
    <w:p w:rsidR="000005A1" w:rsidRPr="006930FE" w:rsidRDefault="000005A1" w:rsidP="000005A1">
      <w:pPr>
        <w:pStyle w:val="1"/>
        <w:ind w:firstLine="709"/>
        <w:rPr>
          <w:rFonts w:ascii="Times New Roman" w:hAnsi="Times New Roman"/>
          <w:sz w:val="28"/>
          <w:szCs w:val="28"/>
        </w:rPr>
      </w:pPr>
    </w:p>
    <w:p w:rsidR="000005A1" w:rsidRPr="006930FE" w:rsidRDefault="000005A1" w:rsidP="000005A1">
      <w:pPr>
        <w:pStyle w:val="1"/>
        <w:ind w:firstLine="709"/>
        <w:rPr>
          <w:rFonts w:ascii="Times New Roman" w:hAnsi="Times New Roman"/>
          <w:sz w:val="28"/>
          <w:szCs w:val="28"/>
        </w:rPr>
      </w:pPr>
    </w:p>
    <w:p w:rsidR="000005A1" w:rsidRDefault="000005A1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0005A1" w:rsidRDefault="000005A1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0005A1" w:rsidRDefault="000005A1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0005A1" w:rsidRDefault="000005A1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0005A1" w:rsidRDefault="000005A1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0005A1" w:rsidRDefault="000005A1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0005A1" w:rsidRDefault="000005A1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0005A1" w:rsidRDefault="000005A1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0005A1" w:rsidRDefault="000005A1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0005A1" w:rsidRDefault="000005A1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0005A1" w:rsidRDefault="000005A1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0005A1" w:rsidRDefault="000005A1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0005A1" w:rsidRDefault="000005A1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E03E6F" w:rsidRDefault="00E03E6F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E03E6F" w:rsidRDefault="00E03E6F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E03E6F" w:rsidRDefault="00E03E6F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E03E6F" w:rsidRDefault="00E03E6F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E03E6F" w:rsidRDefault="00E03E6F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E03E6F" w:rsidRDefault="00E03E6F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E03E6F" w:rsidRDefault="00E03E6F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</w:rPr>
      </w:pPr>
    </w:p>
    <w:p w:rsidR="000005A1" w:rsidRPr="00791265" w:rsidRDefault="000005A1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  <w:lang w:val="ca-ES"/>
        </w:rPr>
      </w:pPr>
      <w:r w:rsidRPr="00791265">
        <w:rPr>
          <w:rFonts w:ascii="Times New Roman" w:hAnsi="Times New Roman"/>
          <w:b/>
          <w:i/>
          <w:sz w:val="28"/>
          <w:szCs w:val="28"/>
        </w:rPr>
        <w:t>Календарно – тематическое планирование по Всемирной истории 9 класс</w:t>
      </w:r>
    </w:p>
    <w:p w:rsidR="000005A1" w:rsidRPr="00791265" w:rsidRDefault="000005A1" w:rsidP="000005A1">
      <w:pPr>
        <w:pStyle w:val="1"/>
        <w:ind w:firstLine="709"/>
        <w:rPr>
          <w:rFonts w:ascii="Times New Roman" w:hAnsi="Times New Roman"/>
          <w:b/>
          <w:i/>
          <w:sz w:val="28"/>
          <w:szCs w:val="28"/>
          <w:lang w:val="ca-ES"/>
        </w:rPr>
      </w:pPr>
      <w:r w:rsidRPr="00791265">
        <w:rPr>
          <w:rFonts w:ascii="Times New Roman" w:hAnsi="Times New Roman"/>
          <w:b/>
          <w:i/>
          <w:sz w:val="28"/>
          <w:szCs w:val="28"/>
          <w:lang w:val="ca-ES"/>
        </w:rPr>
        <w:t xml:space="preserve">1 – час в неделю, </w:t>
      </w:r>
      <w:r w:rsidRPr="00791265">
        <w:rPr>
          <w:rFonts w:ascii="Times New Roman" w:hAnsi="Times New Roman"/>
          <w:b/>
          <w:i/>
          <w:sz w:val="28"/>
          <w:szCs w:val="28"/>
        </w:rPr>
        <w:t>34</w:t>
      </w:r>
      <w:r w:rsidRPr="00791265">
        <w:rPr>
          <w:rFonts w:ascii="Times New Roman" w:hAnsi="Times New Roman"/>
          <w:b/>
          <w:i/>
          <w:sz w:val="28"/>
          <w:szCs w:val="28"/>
          <w:lang w:val="ca-ES"/>
        </w:rPr>
        <w:t>– часов.</w:t>
      </w:r>
    </w:p>
    <w:p w:rsidR="000005A1" w:rsidRPr="00791265" w:rsidRDefault="000005A1" w:rsidP="000005A1">
      <w:pPr>
        <w:pStyle w:val="1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10686"/>
        <w:gridCol w:w="1417"/>
        <w:gridCol w:w="1559"/>
      </w:tblGrid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 xml:space="preserve">Кол – </w:t>
            </w:r>
            <w:proofErr w:type="gramStart"/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во</w:t>
            </w:r>
            <w:proofErr w:type="gramEnd"/>
            <w:r w:rsidRPr="00791265">
              <w:rPr>
                <w:rFonts w:ascii="Times New Roman" w:hAnsi="Times New Roman"/>
                <w:b/>
                <w:sz w:val="28"/>
                <w:szCs w:val="28"/>
                <w:lang w:val="ca-ES"/>
              </w:rPr>
              <w:t xml:space="preserve"> </w:t>
            </w: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Страны Европы и Америки в 1918 – 1945 гг. (9 часов)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Первая мировая война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, п</w:t>
            </w:r>
            <w:proofErr w:type="spellStart"/>
            <w:r w:rsidRPr="00791265">
              <w:rPr>
                <w:rFonts w:ascii="Times New Roman" w:hAnsi="Times New Roman"/>
                <w:color w:val="000000"/>
                <w:sz w:val="28"/>
                <w:szCs w:val="28"/>
              </w:rPr>
              <w:t>олитический</w:t>
            </w:r>
            <w:proofErr w:type="spellEnd"/>
            <w:r w:rsidRPr="0079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кризис начала ХХ в. 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Н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ачало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</w:rPr>
              <w:t xml:space="preserve"> первой 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мировой войны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. Основные этапы военных действий 1914-1918 гг. Крах германского плана «молниеносной войны». Выход России из войны. Вступление в войну США. Завершающий этап войны. 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П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оражение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</w:rPr>
              <w:t xml:space="preserve"> держав Тройственного Союза.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Компьенское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</w:rPr>
              <w:t xml:space="preserve"> перемирие.  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Последствия войны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Версальско-Вашингтонская система послевоенного устройства мира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>Парижская мирная конференция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>Создание Лиги Наций. Мандат</w:t>
            </w:r>
            <w:r w:rsidRPr="00791265">
              <w:rPr>
                <w:rFonts w:ascii="Times New Roman" w:hAnsi="Times New Roman"/>
                <w:sz w:val="28"/>
                <w:szCs w:val="28"/>
              </w:rPr>
              <w:softHyphen/>
              <w:t xml:space="preserve">ная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система</w:t>
            </w:r>
            <w:proofErr w:type="gramStart"/>
            <w:r w:rsidRPr="00791265"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 w:rsidRPr="00791265">
              <w:rPr>
                <w:rFonts w:ascii="Times New Roman" w:hAnsi="Times New Roman"/>
                <w:sz w:val="28"/>
                <w:szCs w:val="28"/>
              </w:rPr>
              <w:t>бсуждение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</w:rPr>
              <w:t xml:space="preserve"> проектов мирного договора с Германией и ее союзниками.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Вашингтонс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кая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 кон</w:t>
            </w:r>
            <w:r w:rsidRPr="00791265">
              <w:rPr>
                <w:rFonts w:ascii="Times New Roman" w:hAnsi="Times New Roman"/>
                <w:sz w:val="28"/>
                <w:szCs w:val="28"/>
              </w:rPr>
              <w:softHyphen/>
              <w:t>фе</w:t>
            </w:r>
            <w:r w:rsidRPr="00791265">
              <w:rPr>
                <w:rFonts w:ascii="Times New Roman" w:hAnsi="Times New Roman"/>
                <w:sz w:val="28"/>
                <w:szCs w:val="28"/>
              </w:rPr>
              <w:softHyphen/>
              <w:t>ренция. Договор об островных владениях четырех держав. Договор пяти держав. Китайская проблема. Договор девяти держав. Версальско-Вашингтонская система: сущность и противоречия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Великобритания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 с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eastAsia="ko-KR"/>
              </w:rPr>
              <w:t>оциально-эконо</w:t>
            </w:r>
            <w:r w:rsidRPr="00791265">
              <w:rPr>
                <w:rFonts w:ascii="Times New Roman" w:hAnsi="Times New Roman"/>
                <w:sz w:val="28"/>
                <w:szCs w:val="28"/>
                <w:lang w:eastAsia="ko-KR"/>
              </w:rPr>
              <w:softHyphen/>
              <w:t>ми</w:t>
            </w:r>
            <w:r w:rsidRPr="00791265">
              <w:rPr>
                <w:rFonts w:ascii="Times New Roman" w:hAnsi="Times New Roman"/>
                <w:sz w:val="28"/>
                <w:szCs w:val="28"/>
                <w:lang w:eastAsia="ko-KR"/>
              </w:rPr>
              <w:softHyphen/>
              <w:t>ческое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eastAsia="ko-KR"/>
              </w:rPr>
              <w:t xml:space="preserve"> и политическое  раз</w:t>
            </w:r>
            <w:r w:rsidRPr="00791265">
              <w:rPr>
                <w:rFonts w:ascii="Times New Roman" w:hAnsi="Times New Roman"/>
                <w:sz w:val="28"/>
                <w:szCs w:val="28"/>
                <w:lang w:eastAsia="ko-KR"/>
              </w:rPr>
              <w:softHyphen/>
              <w:t>витие Великобри</w:t>
            </w:r>
            <w:r w:rsidRPr="00791265">
              <w:rPr>
                <w:rFonts w:ascii="Times New Roman" w:hAnsi="Times New Roman"/>
                <w:sz w:val="28"/>
                <w:szCs w:val="28"/>
                <w:lang w:eastAsia="ko-KR"/>
              </w:rPr>
              <w:softHyphen/>
              <w:t>та</w:t>
            </w:r>
            <w:r w:rsidRPr="00791265">
              <w:rPr>
                <w:rFonts w:ascii="Times New Roman" w:hAnsi="Times New Roman"/>
                <w:sz w:val="28"/>
                <w:szCs w:val="28"/>
                <w:lang w:eastAsia="ko-KR"/>
              </w:rPr>
              <w:softHyphen/>
              <w:t>нии в послевоенные годы</w:t>
            </w:r>
            <w:r w:rsidRPr="00791265">
              <w:rPr>
                <w:rFonts w:ascii="Times New Roman" w:hAnsi="Times New Roman"/>
                <w:sz w:val="28"/>
                <w:szCs w:val="28"/>
                <w:lang w:val="kk-KZ" w:eastAsia="ko-KR"/>
              </w:rPr>
              <w:t xml:space="preserve">. </w:t>
            </w:r>
            <w:r w:rsidRPr="00791265">
              <w:rPr>
                <w:rFonts w:ascii="Times New Roman" w:hAnsi="Times New Roman"/>
                <w:sz w:val="28"/>
                <w:szCs w:val="28"/>
                <w:lang w:eastAsia="ko-KR"/>
              </w:rPr>
              <w:t>Реформы правительства Д. </w:t>
            </w:r>
            <w:proofErr w:type="spellStart"/>
            <w:proofErr w:type="gramStart"/>
            <w:r w:rsidRPr="00791265">
              <w:rPr>
                <w:rFonts w:ascii="Times New Roman" w:hAnsi="Times New Roman"/>
                <w:sz w:val="28"/>
                <w:szCs w:val="28"/>
                <w:lang w:eastAsia="ko-KR"/>
              </w:rPr>
              <w:t>Ллойд-Джорджа</w:t>
            </w:r>
            <w:proofErr w:type="spellEnd"/>
            <w:proofErr w:type="gramEnd"/>
            <w:r w:rsidRPr="00791265">
              <w:rPr>
                <w:rFonts w:ascii="Times New Roman" w:hAnsi="Times New Roman"/>
                <w:sz w:val="28"/>
                <w:szCs w:val="28"/>
                <w:lang w:eastAsia="ko-KR"/>
              </w:rPr>
              <w:t>. Кризис двухпартийной системы. Рабочее движение</w:t>
            </w:r>
            <w:r w:rsidRPr="00791265">
              <w:rPr>
                <w:rFonts w:ascii="Times New Roman" w:hAnsi="Times New Roman"/>
                <w:sz w:val="28"/>
                <w:szCs w:val="28"/>
                <w:lang w:val="kk-KZ" w:eastAsia="ko-KR"/>
              </w:rPr>
              <w:t>.</w:t>
            </w:r>
            <w:r w:rsidRPr="00791265">
              <w:rPr>
                <w:rFonts w:ascii="Times New Roman" w:hAnsi="Times New Roman"/>
                <w:sz w:val="28"/>
                <w:szCs w:val="28"/>
                <w:lang w:eastAsia="ko-KR"/>
              </w:rPr>
              <w:t xml:space="preserve"> Особенности стабилизации английской экономики.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eastAsia="ko-KR"/>
              </w:rPr>
              <w:t>Великобритани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kk-KZ" w:eastAsia="ko-KR"/>
              </w:rPr>
              <w:t>я в годы</w:t>
            </w:r>
            <w:r w:rsidRPr="00791265">
              <w:rPr>
                <w:rFonts w:ascii="Times New Roman" w:hAnsi="Times New Roman"/>
                <w:sz w:val="28"/>
                <w:szCs w:val="28"/>
                <w:lang w:eastAsia="ko-KR"/>
              </w:rPr>
              <w:t xml:space="preserve"> мирового экономи</w:t>
            </w:r>
            <w:r w:rsidRPr="00791265">
              <w:rPr>
                <w:rFonts w:ascii="Times New Roman" w:hAnsi="Times New Roman"/>
                <w:sz w:val="28"/>
                <w:szCs w:val="28"/>
                <w:lang w:eastAsia="ko-KR"/>
              </w:rPr>
              <w:softHyphen/>
              <w:t xml:space="preserve">ческого кризиса. Внутренняя и внешняя политика Великобритании в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eastAsia="ko-KR"/>
              </w:rPr>
              <w:t>межвоенный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eastAsia="ko-KR"/>
              </w:rPr>
              <w:t xml:space="preserve"> период.</w:t>
            </w:r>
            <w:r w:rsidRPr="00791265">
              <w:rPr>
                <w:rFonts w:ascii="Times New Roman" w:hAnsi="Times New Roman"/>
                <w:color w:val="FF0000"/>
                <w:sz w:val="28"/>
                <w:szCs w:val="28"/>
                <w:lang w:eastAsia="ko-KR"/>
              </w:rPr>
              <w:t xml:space="preserve"> </w:t>
            </w:r>
            <w:r w:rsidRPr="00791265">
              <w:rPr>
                <w:rFonts w:ascii="Times New Roman" w:hAnsi="Times New Roman"/>
                <w:sz w:val="28"/>
                <w:szCs w:val="28"/>
                <w:lang w:val="kk-KZ" w:eastAsia="ko-KR"/>
              </w:rPr>
              <w:t>У. Черчилль и изменение внешнеполитического курса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ind w:right="-1572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Франция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 р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азвитие</w:t>
            </w:r>
            <w:proofErr w:type="spellEnd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Франци</w:t>
            </w:r>
            <w:proofErr w:type="spellEnd"/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и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 после первой мировой войны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Правительство «Левого блока».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Мировой экономический кризис и его последствия во Франции. Фашизм. Народный фронт и его победа в парламентских выборах. Внешняя политика Франции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Германия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 п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оследствия</w:t>
            </w:r>
            <w:proofErr w:type="spellEnd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 войны, э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кономический и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политический кризис.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Революция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1918-1919 гг.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Веймарская республика. Фашистская партия и приход нацистов к власти. Восстановление промышленного потенциала. Создание тоталитарного режима. Социально-экономическая политика нацистской диктатуры.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Агрессивная внешняя политика</w:t>
            </w:r>
            <w:proofErr w:type="gram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 Т</w:t>
            </w:r>
            <w:proofErr w:type="gramEnd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ретьего Рейха. Подготовка к войне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Италия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,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Италия после войны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Возникновение фашистской организации. Приход фашистов к власти. Борьба демократических сил против фашизма. «Кризис 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Маттеотти</w:t>
            </w:r>
            <w:proofErr w:type="spellEnd"/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»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. Чрезвычайные законы фашистского правительства. Влияние мирового экономического кризиса на Италию. Корпоративное государство. Внутренняя и внешняя политика правительства Б. Муссолини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СССР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 р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еволюционные</w:t>
            </w:r>
            <w:proofErr w:type="spellEnd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 события 1917 года в Российской империи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Создание Временного правительства. Борьба политических сил. Приход большевиков к власти. Декрет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ы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 о земле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и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о мире. Декларация прав народов России. Граж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softHyphen/>
              <w:t>данская война и интервенция. Образование СССР. Консти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softHyphen/>
              <w:t xml:space="preserve">туция 1924 года. И.В. Сталин 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и тоталитаризм.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 Индустриализация. Коллективизация. Создание плановой экономики. Массовые репрессии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1937-1938 гг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Создание системы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ГУЛАГ. Конституция 1936 года. Внешняя политика советской власти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США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, экономическое и политическое развитие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США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в послевоенные годы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Период «просперити. Мировой экономический кризис и его последствия в США. Антикризисная программа администрации Г. Гувера. Президентские выборы 1932 года и победа демократов. «Новый курс» Ф.Д. Рузвельта. Внешняя политика США в 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межвоенный</w:t>
            </w:r>
            <w:proofErr w:type="spellEnd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 период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Урок повторения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Страны Азии и Африки в 1918 – 1945 гг. (6 часов)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Япония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 п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олити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softHyphen/>
              <w:t>ческое</w:t>
            </w:r>
            <w:proofErr w:type="spellEnd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 и социально-экономическое развитие Японии после первой мировой войны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 Внутренняя и внешняя политика п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равительств</w:t>
            </w:r>
            <w:proofErr w:type="spellEnd"/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а 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Танаки</w:t>
            </w:r>
            <w:proofErr w:type="spellEnd"/>
            <w:r w:rsidRPr="00791265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 xml:space="preserve">.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Меморандум 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Танаки</w:t>
            </w:r>
            <w:proofErr w:type="spellEnd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 и поворот к агрессивной внешней политике. Подписание «Антикоминтерновского пакта» и «Тройственного пакта». Агрессия Японии в Китае и странах Юго-Восточной Азии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11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Турция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 р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аспад</w:t>
            </w:r>
            <w:proofErr w:type="spellEnd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 Османской империи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Кризис султанского режима и борьба против иностранных интервентов. 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Реформы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Мустаф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ы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Кемал</w:t>
            </w:r>
            <w:proofErr w:type="spellEnd"/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я (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Ататюрка</w:t>
            </w:r>
            <w:proofErr w:type="spellEnd"/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)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. Осуществление политических, экономических и культурных преобразований. Развитие Турецкой Респуб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softHyphen/>
              <w:t xml:space="preserve">лики в 30-х 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– 40-х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гг. ХХ </w:t>
            </w:r>
            <w:proofErr w:type="gram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keepNext/>
              <w:contextualSpacing/>
              <w:rPr>
                <w:bCs/>
                <w:sz w:val="28"/>
                <w:szCs w:val="28"/>
                <w:lang w:val="kk-KZ"/>
              </w:rPr>
            </w:pPr>
            <w:r w:rsidRPr="00791265">
              <w:rPr>
                <w:sz w:val="28"/>
                <w:szCs w:val="28"/>
              </w:rPr>
              <w:t>Китай и Монголия</w:t>
            </w:r>
            <w:r w:rsidRPr="00791265">
              <w:rPr>
                <w:bCs/>
                <w:sz w:val="28"/>
                <w:szCs w:val="28"/>
                <w:lang w:val="kk-KZ"/>
              </w:rPr>
              <w:t>, п</w:t>
            </w:r>
            <w:proofErr w:type="spellStart"/>
            <w:r w:rsidRPr="00791265">
              <w:rPr>
                <w:bCs/>
                <w:sz w:val="28"/>
                <w:szCs w:val="28"/>
              </w:rPr>
              <w:t>оложение</w:t>
            </w:r>
            <w:proofErr w:type="spellEnd"/>
            <w:r w:rsidRPr="00791265">
              <w:rPr>
                <w:bCs/>
                <w:sz w:val="28"/>
                <w:szCs w:val="28"/>
              </w:rPr>
              <w:t xml:space="preserve"> Китая после войны</w:t>
            </w:r>
            <w:r w:rsidRPr="00791265">
              <w:rPr>
                <w:bCs/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bCs/>
                <w:sz w:val="28"/>
                <w:szCs w:val="28"/>
              </w:rPr>
              <w:t xml:space="preserve">Проблема </w:t>
            </w:r>
            <w:proofErr w:type="spellStart"/>
            <w:r w:rsidRPr="00791265">
              <w:rPr>
                <w:bCs/>
                <w:sz w:val="28"/>
                <w:szCs w:val="28"/>
              </w:rPr>
              <w:t>Шаньдуна</w:t>
            </w:r>
            <w:proofErr w:type="spellEnd"/>
            <w:r w:rsidRPr="00791265">
              <w:rPr>
                <w:bCs/>
                <w:sz w:val="28"/>
                <w:szCs w:val="28"/>
              </w:rPr>
              <w:t xml:space="preserve">. Деятельность Гоминьдана. Гражданская война. </w:t>
            </w:r>
            <w:r w:rsidRPr="00791265">
              <w:rPr>
                <w:bCs/>
                <w:sz w:val="28"/>
                <w:szCs w:val="28"/>
                <w:lang w:val="kk-KZ"/>
              </w:rPr>
              <w:t xml:space="preserve">Политика правительства </w:t>
            </w:r>
            <w:r w:rsidRPr="00791265">
              <w:rPr>
                <w:bCs/>
                <w:sz w:val="28"/>
                <w:szCs w:val="28"/>
              </w:rPr>
              <w:t>Чан Кайши. Агрессия Японии против Китая и проблема единого фронта</w:t>
            </w:r>
            <w:r w:rsidRPr="00791265">
              <w:rPr>
                <w:bCs/>
                <w:sz w:val="28"/>
                <w:szCs w:val="28"/>
                <w:lang w:val="kk-KZ"/>
              </w:rPr>
              <w:t>;</w:t>
            </w:r>
          </w:p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р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азвитие</w:t>
            </w:r>
            <w:proofErr w:type="spellEnd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 Монголии после первой мировой войны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Революционные события 1921 г. Д. 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Сухэ-Батор</w:t>
            </w:r>
            <w:proofErr w:type="spellEnd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. Создание Монгольской Народной Республики. 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Социальные изменения и их последствия.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 Х. 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Чой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softHyphen/>
              <w:t>балсан</w:t>
            </w:r>
            <w:proofErr w:type="spellEnd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 и политические репрессии. Монгольско-советские и монгольско-китайские отношения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keepNext/>
              <w:contextualSpacing/>
              <w:rPr>
                <w:bCs/>
                <w:sz w:val="28"/>
                <w:szCs w:val="28"/>
                <w:lang w:val="kk-KZ"/>
              </w:rPr>
            </w:pPr>
            <w:r w:rsidRPr="00791265">
              <w:rPr>
                <w:sz w:val="28"/>
                <w:szCs w:val="28"/>
              </w:rPr>
              <w:t>Афганистан и Иран</w:t>
            </w:r>
            <w:r w:rsidRPr="00791265">
              <w:rPr>
                <w:bCs/>
                <w:sz w:val="28"/>
                <w:szCs w:val="28"/>
                <w:lang w:val="kk-KZ"/>
              </w:rPr>
              <w:t xml:space="preserve">, движение младоафганцев. </w:t>
            </w:r>
            <w:r w:rsidRPr="00791265">
              <w:rPr>
                <w:bCs/>
                <w:sz w:val="28"/>
                <w:szCs w:val="28"/>
              </w:rPr>
              <w:t>Провозглашение независимости Афганистана.</w:t>
            </w:r>
            <w:r w:rsidRPr="00791265">
              <w:rPr>
                <w:bCs/>
                <w:sz w:val="28"/>
                <w:szCs w:val="28"/>
                <w:lang w:val="kk-KZ"/>
              </w:rPr>
              <w:t xml:space="preserve"> Аманулла-хан. Реформы. Развитие Афганистана в период правления Надир-хана;</w:t>
            </w:r>
          </w:p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Иран после первой мировой войны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Государственный переворот 1921 г. Политическое и экономическое развитие Ирана в 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межвоенный</w:t>
            </w:r>
            <w:proofErr w:type="spellEnd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 период.   Внешняя политика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Индия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, освободительная борьба народов Индии против британской колониальной политики. </w:t>
            </w:r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 xml:space="preserve">Индийский Национальный Конгресс. М.К. Ганди и идея ненасильственного сопротивления. Кампания 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Сатъяграха</w:t>
            </w:r>
            <w:proofErr w:type="spellEnd"/>
            <w:r w:rsidRPr="00791265">
              <w:rPr>
                <w:rFonts w:ascii="Times New Roman" w:hAnsi="Times New Roman"/>
                <w:bCs/>
                <w:sz w:val="28"/>
                <w:szCs w:val="28"/>
              </w:rPr>
              <w:t>. Мусульманская Лига. Административные реформы британских властей в Индии.  Джинна и идея создания Пакистана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keepNext/>
              <w:contextualSpacing/>
              <w:rPr>
                <w:bCs/>
                <w:sz w:val="28"/>
                <w:szCs w:val="28"/>
                <w:lang w:val="kk-KZ"/>
              </w:rPr>
            </w:pPr>
            <w:r w:rsidRPr="00791265">
              <w:rPr>
                <w:bCs/>
                <w:sz w:val="28"/>
                <w:szCs w:val="28"/>
                <w:lang w:val="kk-KZ"/>
              </w:rPr>
              <w:t>Арабские с</w:t>
            </w:r>
            <w:proofErr w:type="spellStart"/>
            <w:r w:rsidRPr="00791265">
              <w:rPr>
                <w:bCs/>
                <w:sz w:val="28"/>
                <w:szCs w:val="28"/>
              </w:rPr>
              <w:t>траны</w:t>
            </w:r>
            <w:proofErr w:type="spellEnd"/>
            <w:r w:rsidRPr="00791265">
              <w:rPr>
                <w:bCs/>
                <w:sz w:val="28"/>
                <w:szCs w:val="28"/>
              </w:rPr>
              <w:t xml:space="preserve"> Азии и Африки</w:t>
            </w:r>
            <w:r w:rsidRPr="00791265">
              <w:rPr>
                <w:bCs/>
                <w:sz w:val="28"/>
                <w:szCs w:val="28"/>
                <w:lang w:val="kk-KZ"/>
              </w:rPr>
              <w:t>, о</w:t>
            </w:r>
            <w:proofErr w:type="spellStart"/>
            <w:r w:rsidRPr="00791265">
              <w:rPr>
                <w:bCs/>
                <w:sz w:val="28"/>
                <w:szCs w:val="28"/>
              </w:rPr>
              <w:t>бразование</w:t>
            </w:r>
            <w:proofErr w:type="spellEnd"/>
            <w:r w:rsidRPr="00791265">
              <w:rPr>
                <w:bCs/>
                <w:sz w:val="28"/>
                <w:szCs w:val="28"/>
              </w:rPr>
              <w:t xml:space="preserve"> арабских государств в Азии после распада Османской империи</w:t>
            </w:r>
            <w:r w:rsidRPr="00791265">
              <w:rPr>
                <w:bCs/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bCs/>
                <w:sz w:val="28"/>
                <w:szCs w:val="28"/>
              </w:rPr>
              <w:t>Развитие государств Аравии.  Освободительная борьба народов арабских стран Азии</w:t>
            </w:r>
            <w:proofErr w:type="gramStart"/>
            <w:r w:rsidRPr="00791265">
              <w:rPr>
                <w:bCs/>
                <w:sz w:val="28"/>
                <w:szCs w:val="28"/>
                <w:lang w:val="kk-KZ"/>
              </w:rPr>
              <w:t>;</w:t>
            </w:r>
            <w:r w:rsidRPr="00791265">
              <w:rPr>
                <w:bCs/>
                <w:sz w:val="28"/>
                <w:szCs w:val="28"/>
              </w:rPr>
              <w:t>А</w:t>
            </w:r>
            <w:proofErr w:type="gramEnd"/>
            <w:r w:rsidRPr="00791265">
              <w:rPr>
                <w:bCs/>
                <w:sz w:val="28"/>
                <w:szCs w:val="28"/>
              </w:rPr>
              <w:t>рабские страны Африки и их развитие</w:t>
            </w:r>
            <w:r w:rsidRPr="00791265">
              <w:rPr>
                <w:bCs/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bCs/>
                <w:sz w:val="28"/>
                <w:szCs w:val="28"/>
              </w:rPr>
              <w:t xml:space="preserve">Страны Магриба в </w:t>
            </w:r>
            <w:proofErr w:type="spellStart"/>
            <w:r w:rsidRPr="00791265">
              <w:rPr>
                <w:bCs/>
                <w:sz w:val="28"/>
                <w:szCs w:val="28"/>
              </w:rPr>
              <w:t>межвоенный</w:t>
            </w:r>
            <w:proofErr w:type="spellEnd"/>
            <w:r w:rsidRPr="00791265">
              <w:rPr>
                <w:bCs/>
                <w:sz w:val="28"/>
                <w:szCs w:val="28"/>
              </w:rPr>
              <w:t xml:space="preserve"> период. Борьба арабских народов против колониализма. Национально-освободительное движение в Египте. Судан и Ливия в первой половине ХХ </w:t>
            </w:r>
            <w:proofErr w:type="gramStart"/>
            <w:r w:rsidRPr="00791265">
              <w:rPr>
                <w:bCs/>
                <w:sz w:val="28"/>
                <w:szCs w:val="28"/>
              </w:rPr>
              <w:t>в</w:t>
            </w:r>
            <w:proofErr w:type="gramEnd"/>
            <w:r w:rsidRPr="00791265">
              <w:rPr>
                <w:bCs/>
                <w:sz w:val="28"/>
                <w:szCs w:val="28"/>
                <w:lang w:val="kk-KZ"/>
              </w:rPr>
              <w:t>.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Вторая мировая война (2 часа)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н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ачало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</w:rPr>
              <w:t xml:space="preserve"> и ход второй мировой войны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Странная война. Оккупация Германией стран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Западной Европы. Военные действия на Балканах, Северной Африке. Нападение Германии на СССР. Нападение Японии на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Перл-Харбор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</w:rPr>
              <w:t xml:space="preserve"> и вступление в войну США. Антигит</w:t>
            </w:r>
            <w:r w:rsidRPr="00791265">
              <w:rPr>
                <w:rFonts w:ascii="Times New Roman" w:hAnsi="Times New Roman"/>
                <w:sz w:val="28"/>
                <w:szCs w:val="28"/>
              </w:rPr>
              <w:softHyphen/>
              <w:t xml:space="preserve">леровская коалиция. Ф.Д. Рузвельт, И.В. Сталин, У. Черчилль. 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Ленд-лиз.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>Тегеранская конференция. «Новый порядок» на оккупированных территориях. Холокост. Движение Сопротивления в странах Европы. Открытие второго фронта в Европе.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keepNext/>
              <w:contextualSpacing/>
              <w:rPr>
                <w:bCs/>
                <w:sz w:val="28"/>
                <w:szCs w:val="28"/>
                <w:lang w:val="kk-KZ"/>
              </w:rPr>
            </w:pPr>
            <w:r w:rsidRPr="00791265">
              <w:rPr>
                <w:sz w:val="28"/>
                <w:szCs w:val="28"/>
              </w:rPr>
              <w:t>Ялтинская</w:t>
            </w:r>
            <w:r w:rsidRPr="00791265">
              <w:rPr>
                <w:sz w:val="28"/>
                <w:szCs w:val="28"/>
                <w:lang w:val="kk-KZ"/>
              </w:rPr>
              <w:t>, Крымская</w:t>
            </w:r>
            <w:r w:rsidRPr="00791265">
              <w:rPr>
                <w:sz w:val="28"/>
                <w:szCs w:val="28"/>
              </w:rPr>
              <w:t xml:space="preserve"> конференция. </w:t>
            </w:r>
            <w:r w:rsidRPr="00791265">
              <w:rPr>
                <w:sz w:val="28"/>
                <w:szCs w:val="28"/>
                <w:lang w:val="kk-KZ"/>
              </w:rPr>
              <w:t xml:space="preserve">Итоги и противоречия войны. </w:t>
            </w:r>
            <w:r w:rsidRPr="00791265">
              <w:rPr>
                <w:sz w:val="28"/>
                <w:szCs w:val="28"/>
              </w:rPr>
              <w:t>Потсдамская конференция. Создание ООН</w:t>
            </w:r>
            <w:r w:rsidRPr="00791265">
              <w:rPr>
                <w:sz w:val="28"/>
                <w:szCs w:val="28"/>
                <w:lang w:val="kk-KZ"/>
              </w:rPr>
              <w:t>;</w:t>
            </w:r>
            <w:r w:rsidRPr="00791265">
              <w:rPr>
                <w:sz w:val="28"/>
                <w:szCs w:val="28"/>
              </w:rPr>
              <w:t xml:space="preserve"> </w:t>
            </w:r>
            <w:r w:rsidRPr="00791265">
              <w:rPr>
                <w:sz w:val="28"/>
                <w:szCs w:val="28"/>
                <w:lang w:val="kk-KZ"/>
              </w:rPr>
              <w:t>повторение.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15.01</w:t>
            </w: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Страны Европы и Америки во второй половине 20 – начале 21 вв. (8 часов)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Великобритания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 п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оследствия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</w:rPr>
              <w:t xml:space="preserve"> второй мировой войны.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Социаль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softHyphen/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но-экономическая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</w:rPr>
              <w:t xml:space="preserve"> политика правительства К.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Эттли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</w:rPr>
              <w:t xml:space="preserve">. Распад Британской колониальной империи. Проблема присоединения Англии к 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ЕЭС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>. Развитие Великобритании в условиях НТР. Обострение обстановки в Северной Ирландии. Социально-экономи</w:t>
            </w:r>
            <w:r w:rsidRPr="00791265">
              <w:rPr>
                <w:rFonts w:ascii="Times New Roman" w:hAnsi="Times New Roman"/>
                <w:sz w:val="28"/>
                <w:szCs w:val="28"/>
              </w:rPr>
              <w:softHyphen/>
              <w:t xml:space="preserve">ческая политика правительства М. Тэтчер. 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Тэтчеризм.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Внешняя политика.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Ольстерская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</w:rPr>
              <w:t xml:space="preserve"> проблема. Развитие страны в конце ХХ – начале XXI вв. Внутренняя и внешняя политика правительства Т. Блэр. Новый лейборизм. Правительство </w:t>
            </w:r>
            <w:proofErr w:type="gramStart"/>
            <w:r w:rsidRPr="00791265">
              <w:rPr>
                <w:rFonts w:ascii="Times New Roman" w:hAnsi="Times New Roman"/>
                <w:sz w:val="28"/>
                <w:szCs w:val="28"/>
              </w:rPr>
              <w:t>Дж</w:t>
            </w:r>
            <w:proofErr w:type="gramEnd"/>
            <w:r w:rsidRPr="00791265">
              <w:rPr>
                <w:rFonts w:ascii="Times New Roman" w:hAnsi="Times New Roman"/>
                <w:sz w:val="28"/>
                <w:szCs w:val="28"/>
              </w:rPr>
              <w:t>. Г. Брауна. Англо-казахстанские отношения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22.01</w:t>
            </w: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Франция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 э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кономическое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</w:rPr>
              <w:t xml:space="preserve"> и политическое положение Франции после освобождения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>Времен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ный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 режим. </w:t>
            </w:r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Франции в период Четвертой Республики. Обострение колониальной проблемы. Война в Алжире и ее влияние на политическую ситуацию в стране.</w:t>
            </w:r>
            <w:r w:rsidRPr="00791265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Кризис и падение </w:t>
            </w:r>
            <w:r w:rsidRPr="00791265">
              <w:rPr>
                <w:rFonts w:ascii="Times New Roman" w:hAnsi="Times New Roman"/>
                <w:sz w:val="28"/>
                <w:szCs w:val="28"/>
                <w:lang w:val="en-US" w:eastAsia="en-US"/>
              </w:rPr>
              <w:t>IV</w:t>
            </w:r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республики. Конституция 1958 года и основание</w:t>
            </w:r>
            <w:proofErr w:type="gramStart"/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</w:t>
            </w:r>
            <w:proofErr w:type="gramEnd"/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>ятой республики. «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>Голлизм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>». «Эпоха Миттерана». Внешняя политика.</w:t>
            </w:r>
            <w:r w:rsidRPr="00791265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>Развитие страны в конце ХХ – начале XXI вв.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Развитие Франции в период президентства </w:t>
            </w:r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>Н. 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>Саркози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  <w:r w:rsidRPr="00791265">
              <w:rPr>
                <w:rStyle w:val="mw-headline"/>
                <w:rFonts w:ascii="Times New Roman" w:hAnsi="Times New Roman"/>
                <w:sz w:val="28"/>
                <w:szCs w:val="28"/>
                <w:lang w:eastAsia="en-US"/>
              </w:rPr>
              <w:t>Конституционная реформа. Выборы 2012 г. и победа социалистов.</w:t>
            </w:r>
            <w:r w:rsidRPr="00791265">
              <w:rPr>
                <w:rStyle w:val="mw-headline"/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Pr="00791265">
              <w:rPr>
                <w:rStyle w:val="mw-headline"/>
                <w:rFonts w:ascii="Times New Roman" w:hAnsi="Times New Roman"/>
                <w:sz w:val="28"/>
                <w:szCs w:val="28"/>
                <w:lang w:eastAsia="en-US"/>
              </w:rPr>
              <w:t>Франко-казахстанские отношения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29.01</w:t>
            </w: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Федеративная Республика Германия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 о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ккупационный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</w:rPr>
              <w:t xml:space="preserve"> режим в Германии. Проб</w:t>
            </w:r>
            <w:r w:rsidRPr="00791265">
              <w:rPr>
                <w:rFonts w:ascii="Times New Roman" w:hAnsi="Times New Roman"/>
                <w:sz w:val="28"/>
                <w:szCs w:val="28"/>
              </w:rPr>
              <w:softHyphen/>
              <w:t>ле</w:t>
            </w:r>
            <w:r w:rsidRPr="00791265">
              <w:rPr>
                <w:rFonts w:ascii="Times New Roman" w:hAnsi="Times New Roman"/>
                <w:sz w:val="28"/>
                <w:szCs w:val="28"/>
              </w:rPr>
              <w:softHyphen/>
              <w:t>ма восстановления экономики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Раскол страны и создание двух германских государств.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Конституция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ФРГ.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Социально-экономи</w:t>
            </w:r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softHyphen/>
              <w:t>ческая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политика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правительства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К. 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Аденауэра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.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lastRenderedPageBreak/>
              <w:t>Немецкое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«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экономическое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чудо».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Вступление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в НАТО.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Правительства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В. Брандта.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>Внутренняя и внешняя политика правительства Г.Коля. Экономичес</w:t>
            </w:r>
            <w:r w:rsidRPr="00791265">
              <w:rPr>
                <w:rFonts w:ascii="Times New Roman" w:hAnsi="Times New Roman"/>
                <w:sz w:val="28"/>
                <w:szCs w:val="28"/>
              </w:rPr>
              <w:softHyphen/>
              <w:t xml:space="preserve">кий подъем во второй половине 80-х гг. Падение Берлинской стены. Объединение Германии. </w:t>
            </w:r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ФРГ после объединения. Проблемы социально-экономического развития восточных земель.  Внутренняя и внешняя политика правительства социал-демократов. Развитие ФРГ </w:t>
            </w:r>
            <w:proofErr w:type="gramStart"/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>в начале</w:t>
            </w:r>
            <w:proofErr w:type="gramEnd"/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XXI в. </w:t>
            </w:r>
            <w:r w:rsidRPr="00791265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Правительство 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А. </w:t>
            </w:r>
            <w:proofErr w:type="spellStart"/>
            <w:r w:rsidRPr="0079126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Меркель</w:t>
            </w:r>
            <w:proofErr w:type="spellEnd"/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0005A1" w:rsidRPr="00791265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05.02</w:t>
            </w: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21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Италия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,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Италия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во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второй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половине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40-х – 50-</w:t>
            </w:r>
            <w:r w:rsidRPr="00791265">
              <w:rPr>
                <w:rFonts w:ascii="Times New Roman" w:hAnsi="Times New Roman"/>
                <w:sz w:val="28"/>
                <w:szCs w:val="28"/>
                <w:lang w:val="kk-KZ" w:eastAsia="ko-KR"/>
              </w:rPr>
              <w:t>х</w:t>
            </w:r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гг. ХХ в.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Демократические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преобра</w:t>
            </w:r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softHyphen/>
              <w:t>зования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.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Установление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республики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. Начало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восстановления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экономики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.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Аграрная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реформа.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Экономический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кризис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середины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70-х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годов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и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его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последствия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.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>Терроризм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uk-UA" w:eastAsia="ko-KR"/>
              </w:rPr>
              <w:t xml:space="preserve"> и неофашизм.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Италия в 80-х гг. ХХ в.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Ит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льянский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</w:rPr>
              <w:t xml:space="preserve"> неоконсерватизм. 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П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олитическ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ая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нестабильност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ь.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 Борьба с коррупцией. Вторая республика в Италии. Италия на рубеже </w:t>
            </w:r>
            <w:r w:rsidRPr="00791265">
              <w:rPr>
                <w:rFonts w:ascii="Times New Roman" w:hAnsi="Times New Roman"/>
                <w:sz w:val="28"/>
                <w:szCs w:val="28"/>
                <w:lang w:val="en-US"/>
              </w:rPr>
              <w:t>XX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>-</w:t>
            </w:r>
            <w:r w:rsidRPr="00791265">
              <w:rPr>
                <w:rFonts w:ascii="Times New Roman" w:hAnsi="Times New Roman"/>
                <w:sz w:val="28"/>
                <w:szCs w:val="28"/>
                <w:lang w:val="en-US"/>
              </w:rPr>
              <w:t>XXI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>вв.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12.02</w:t>
            </w: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22-23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Страны Центральной и Юго-Восточной Европы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 с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>троительство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 странах региона социализма по советскому образцу</w:t>
            </w:r>
            <w:r w:rsidRPr="00791265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. </w:t>
            </w:r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>Система «самоуправленческого социализма» и экономические реформы в Югославии. События 1953 г. в ГДР. Октябрьские события 1956 г. в Венгрии. Кризис 1968-1969 гг.</w:t>
            </w:r>
            <w:r w:rsidRPr="00791265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 Чехословакии. Общественно-политический и экономический кризис в Польше. 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Забастовки и создание «Солидарности».</w:t>
            </w:r>
            <w:r w:rsidRPr="00791265"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  <w:t xml:space="preserve"> </w:t>
            </w:r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Революции конца 80-х-начала 90-х годов. </w:t>
            </w:r>
            <w:r w:rsidRPr="00791265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Политические положение в Польшии и Венгрии. </w:t>
            </w:r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t>«Бархатная революция» в Чехословакии. Крах режима Чаушеску в Румынии. Политические перемены в ГДР. Распад Югославской федерации и начало вооруженного конфликта на Балканах. Трансформация общественно-экономической  системы стран Централь</w:t>
            </w:r>
            <w:r w:rsidRPr="00791265">
              <w:rPr>
                <w:rFonts w:ascii="Times New Roman" w:hAnsi="Times New Roman"/>
                <w:sz w:val="28"/>
                <w:szCs w:val="28"/>
                <w:lang w:eastAsia="en-US"/>
              </w:rPr>
              <w:softHyphen/>
              <w:t>ной и Юго-Восточной Европы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005A1" w:rsidRPr="00791265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19.02/26.02</w:t>
            </w: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СССР и постсоветские государства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, экономическое развитие  после войны. 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Политическое положение,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н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овая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</w:rPr>
              <w:t xml:space="preserve"> волна репрессий. «Хрущевская оттепель»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Период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>освоения целинных земель. Период правления Л.И. Брежнева. Причины безуспешности реформирования советской экономики. Кризис советской системы в 1960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>1980 гг. Конституция 1977 г. Рост корруп</w:t>
            </w:r>
            <w:r w:rsidRPr="00791265">
              <w:rPr>
                <w:rFonts w:ascii="Times New Roman" w:hAnsi="Times New Roman"/>
                <w:sz w:val="28"/>
                <w:szCs w:val="28"/>
              </w:rPr>
              <w:softHyphen/>
              <w:t xml:space="preserve">ции. М.С. Горбачев и 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политика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 перестройки. Курс на демократизацию общественной жизни. События августа 1991 г.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Распад СССР. Новые независимые государства на постсоветском пространстве. Создание СНГ. 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Государства Центральной Азии.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Взаимоотношения постсоветских 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суверенных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 государств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0005A1" w:rsidRPr="00791265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05.03</w:t>
            </w: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25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keepNext/>
              <w:contextualSpacing/>
              <w:rPr>
                <w:sz w:val="28"/>
                <w:szCs w:val="28"/>
                <w:lang w:eastAsia="en-US"/>
              </w:rPr>
            </w:pPr>
            <w:r w:rsidRPr="00791265">
              <w:rPr>
                <w:sz w:val="28"/>
                <w:szCs w:val="28"/>
              </w:rPr>
              <w:t>Соединенные Штаты Америки</w:t>
            </w:r>
            <w:r w:rsidRPr="00791265">
              <w:rPr>
                <w:bCs/>
                <w:sz w:val="28"/>
                <w:szCs w:val="28"/>
                <w:lang w:val="kk-KZ"/>
              </w:rPr>
              <w:t>, э</w:t>
            </w:r>
            <w:proofErr w:type="spellStart"/>
            <w:r w:rsidRPr="00791265">
              <w:rPr>
                <w:sz w:val="28"/>
                <w:szCs w:val="28"/>
              </w:rPr>
              <w:t>кономическое</w:t>
            </w:r>
            <w:proofErr w:type="spellEnd"/>
            <w:r w:rsidRPr="00791265">
              <w:rPr>
                <w:sz w:val="28"/>
                <w:szCs w:val="28"/>
              </w:rPr>
              <w:t xml:space="preserve"> и политическое развитие </w:t>
            </w:r>
            <w:r w:rsidRPr="00791265">
              <w:rPr>
                <w:sz w:val="28"/>
                <w:szCs w:val="28"/>
                <w:lang w:val="kk-KZ"/>
              </w:rPr>
              <w:t>страны</w:t>
            </w:r>
            <w:r w:rsidRPr="00791265">
              <w:rPr>
                <w:sz w:val="28"/>
                <w:szCs w:val="28"/>
              </w:rPr>
              <w:t xml:space="preserve"> </w:t>
            </w:r>
            <w:proofErr w:type="gramStart"/>
            <w:r w:rsidRPr="00791265">
              <w:rPr>
                <w:sz w:val="28"/>
                <w:szCs w:val="28"/>
              </w:rPr>
              <w:t>в первые</w:t>
            </w:r>
            <w:proofErr w:type="gramEnd"/>
            <w:r w:rsidRPr="00791265">
              <w:rPr>
                <w:sz w:val="28"/>
                <w:szCs w:val="28"/>
              </w:rPr>
              <w:t xml:space="preserve"> послевоенные годы</w:t>
            </w:r>
            <w:r w:rsidRPr="00791265">
              <w:rPr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sz w:val="28"/>
                <w:szCs w:val="28"/>
              </w:rPr>
              <w:t xml:space="preserve">Г. Трумэн. Маккартизм. </w:t>
            </w:r>
            <w:r w:rsidRPr="00791265">
              <w:rPr>
                <w:sz w:val="28"/>
                <w:szCs w:val="28"/>
                <w:lang w:eastAsia="en-US"/>
              </w:rPr>
              <w:t>Политика «новых рубежей» Д. Кен</w:t>
            </w:r>
            <w:r w:rsidRPr="00791265">
              <w:rPr>
                <w:sz w:val="28"/>
                <w:szCs w:val="28"/>
                <w:lang w:eastAsia="en-US"/>
              </w:rPr>
              <w:softHyphen/>
              <w:t xml:space="preserve">неди. </w:t>
            </w:r>
            <w:proofErr w:type="spellStart"/>
            <w:r w:rsidRPr="00791265">
              <w:rPr>
                <w:sz w:val="28"/>
                <w:szCs w:val="28"/>
                <w:lang w:eastAsia="en-US"/>
              </w:rPr>
              <w:t>Карибский</w:t>
            </w:r>
            <w:proofErr w:type="spellEnd"/>
            <w:r w:rsidRPr="00791265">
              <w:rPr>
                <w:sz w:val="28"/>
                <w:szCs w:val="28"/>
                <w:lang w:eastAsia="en-US"/>
              </w:rPr>
              <w:t xml:space="preserve"> кризис. Начало войны во Вьетнаме. Неоконсерватизм. Развитие США в последнем десятилетии ХХ – начале XXI вв. </w:t>
            </w:r>
            <w:r w:rsidRPr="00791265">
              <w:rPr>
                <w:sz w:val="28"/>
                <w:szCs w:val="28"/>
                <w:lang w:val="kk-KZ" w:eastAsia="en-US"/>
              </w:rPr>
              <w:t>В</w:t>
            </w:r>
            <w:proofErr w:type="spellStart"/>
            <w:r w:rsidRPr="00791265">
              <w:rPr>
                <w:sz w:val="28"/>
                <w:szCs w:val="28"/>
                <w:lang w:eastAsia="en-US"/>
              </w:rPr>
              <w:t>нутренн</w:t>
            </w:r>
            <w:proofErr w:type="spellEnd"/>
            <w:r w:rsidRPr="00791265">
              <w:rPr>
                <w:sz w:val="28"/>
                <w:szCs w:val="28"/>
                <w:lang w:val="kk-KZ" w:eastAsia="en-US"/>
              </w:rPr>
              <w:t>яя</w:t>
            </w:r>
            <w:r w:rsidRPr="00791265">
              <w:rPr>
                <w:sz w:val="28"/>
                <w:szCs w:val="28"/>
                <w:lang w:eastAsia="en-US"/>
              </w:rPr>
              <w:t xml:space="preserve"> и внешняя политика администрации Б. Клинтона. Развитие США в период президентства </w:t>
            </w:r>
            <w:proofErr w:type="gramStart"/>
            <w:r w:rsidRPr="00791265">
              <w:rPr>
                <w:sz w:val="28"/>
                <w:szCs w:val="28"/>
                <w:lang w:eastAsia="en-US"/>
              </w:rPr>
              <w:t>Дж</w:t>
            </w:r>
            <w:proofErr w:type="gramEnd"/>
            <w:r w:rsidRPr="00791265">
              <w:rPr>
                <w:sz w:val="28"/>
                <w:szCs w:val="28"/>
                <w:lang w:eastAsia="en-US"/>
              </w:rPr>
              <w:t>. Буша-младшего и Б. </w:t>
            </w:r>
            <w:proofErr w:type="spellStart"/>
            <w:r w:rsidRPr="00791265">
              <w:rPr>
                <w:sz w:val="28"/>
                <w:szCs w:val="28"/>
                <w:lang w:eastAsia="en-US"/>
              </w:rPr>
              <w:t>Обамы</w:t>
            </w:r>
            <w:proofErr w:type="spellEnd"/>
            <w:r w:rsidRPr="00791265">
              <w:rPr>
                <w:sz w:val="28"/>
                <w:szCs w:val="28"/>
                <w:lang w:eastAsia="en-US"/>
              </w:rPr>
              <w:t>.</w:t>
            </w:r>
            <w:r w:rsidRPr="00791265">
              <w:rPr>
                <w:sz w:val="28"/>
                <w:szCs w:val="28"/>
                <w:lang w:val="kk-KZ" w:eastAsia="en-US"/>
              </w:rPr>
              <w:t xml:space="preserve"> </w:t>
            </w:r>
            <w:r w:rsidRPr="00791265">
              <w:rPr>
                <w:sz w:val="28"/>
                <w:szCs w:val="28"/>
                <w:lang w:eastAsia="en-US"/>
              </w:rPr>
              <w:t>Американо-казахстанские отношения.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12.03</w:t>
            </w: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Страны Азии и Африки во второй половине 20  - начале 21 вв. (6 часов)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Япония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,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>Американская оккупация и меры по демилитаризации и демократи</w:t>
            </w:r>
            <w:r w:rsidRPr="00791265">
              <w:rPr>
                <w:rFonts w:ascii="Times New Roman" w:hAnsi="Times New Roman"/>
                <w:sz w:val="28"/>
                <w:szCs w:val="28"/>
              </w:rPr>
              <w:softHyphen/>
              <w:t>зации Японии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. Политические п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артии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</w:rPr>
              <w:t>.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Принятие новой конституции. Аграрная реформа. Возрождение японской экономики. Мирный договор и договор безопасности, подписанные в Сан-Франциско. Японское «экономическое чудо» 60-х гг. ХХ в. Научно-технический прогресс и его воздействие на 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японскую 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>экономику и общество. Внутренняя и внешняя политика Японии в последних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десятилетиях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 ХХ – начале XXI вв. Японо-казахстанские отношения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19.03</w:t>
            </w: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Турция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 п</w:t>
            </w:r>
            <w:r w:rsidRPr="00791265">
              <w:rPr>
                <w:rFonts w:ascii="Times New Roman" w:hAnsi="Times New Roman"/>
                <w:snapToGrid w:val="0"/>
                <w:sz w:val="28"/>
                <w:szCs w:val="28"/>
                <w:lang w:val="kk-KZ"/>
              </w:rPr>
              <w:t>олитическое и экономическое</w:t>
            </w:r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>развити</w:t>
            </w:r>
            <w:proofErr w:type="spellEnd"/>
            <w:r w:rsidRPr="00791265">
              <w:rPr>
                <w:rFonts w:ascii="Times New Roman" w:hAnsi="Times New Roman"/>
                <w:snapToGrid w:val="0"/>
                <w:sz w:val="28"/>
                <w:szCs w:val="28"/>
                <w:lang w:val="kk-KZ"/>
              </w:rPr>
              <w:t>е</w:t>
            </w:r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страны в послевоенный период</w:t>
            </w:r>
            <w:r w:rsidRPr="00791265">
              <w:rPr>
                <w:rFonts w:ascii="Times New Roman" w:hAnsi="Times New Roman"/>
                <w:snapToGrid w:val="0"/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Новая трактовка принципов кемализма. </w:t>
            </w:r>
            <w:r w:rsidRPr="00791265">
              <w:rPr>
                <w:rFonts w:ascii="Times New Roman" w:hAnsi="Times New Roman"/>
                <w:snapToGrid w:val="0"/>
                <w:sz w:val="28"/>
                <w:szCs w:val="28"/>
                <w:lang w:val="kk-KZ"/>
              </w:rPr>
              <w:t>Образование, п</w:t>
            </w:r>
            <w:proofErr w:type="spellStart"/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>риход</w:t>
            </w:r>
            <w:proofErr w:type="spellEnd"/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к власти Демократической партии (ДП) и ее внешняя и внутренняя политика. Комитет национального единства и его деятельность.</w:t>
            </w:r>
            <w:r w:rsidRPr="00791265">
              <w:rPr>
                <w:rFonts w:ascii="Times New Roman" w:hAnsi="Times New Roman"/>
                <w:snapToGrid w:val="0"/>
                <w:sz w:val="28"/>
                <w:szCs w:val="28"/>
                <w:lang w:val="kk-KZ"/>
              </w:rPr>
              <w:t xml:space="preserve"> Политический кризис в 1970-1980гг.</w:t>
            </w:r>
            <w:r w:rsidRPr="00791265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>Развитие многопартийной системы. Начало политической либерализации и меры по ускорению социально</w:t>
            </w:r>
            <w:r w:rsidRPr="00791265">
              <w:rPr>
                <w:rFonts w:ascii="Times New Roman" w:hAnsi="Times New Roman"/>
                <w:snapToGrid w:val="0"/>
                <w:sz w:val="28"/>
                <w:szCs w:val="28"/>
                <w:lang w:val="kk-KZ"/>
              </w:rPr>
              <w:t>-</w:t>
            </w:r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экономического развития. </w:t>
            </w:r>
            <w:proofErr w:type="spellStart"/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>Турецко</w:t>
            </w:r>
            <w:proofErr w:type="spellEnd"/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>-</w:t>
            </w:r>
            <w:r w:rsidRPr="00791265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val="kk-KZ"/>
              </w:rPr>
              <w:t>казахстанские отношения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02.04</w:t>
            </w: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keepNext/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spacing w:val="2"/>
                <w:sz w:val="28"/>
                <w:szCs w:val="28"/>
                <w:lang w:val="kk-KZ"/>
              </w:rPr>
            </w:pPr>
            <w:r w:rsidRPr="00791265">
              <w:rPr>
                <w:sz w:val="28"/>
                <w:szCs w:val="28"/>
              </w:rPr>
              <w:t xml:space="preserve">Афганистан и </w:t>
            </w:r>
            <w:proofErr w:type="spellStart"/>
            <w:r w:rsidRPr="00791265">
              <w:rPr>
                <w:sz w:val="28"/>
                <w:szCs w:val="28"/>
              </w:rPr>
              <w:t>Иран</w:t>
            </w:r>
            <w:r w:rsidRPr="00791265">
              <w:rPr>
                <w:color w:val="000000"/>
                <w:spacing w:val="2"/>
                <w:sz w:val="28"/>
                <w:szCs w:val="28"/>
              </w:rPr>
              <w:t>Афганистан</w:t>
            </w:r>
            <w:proofErr w:type="spellEnd"/>
            <w:r w:rsidRPr="00791265">
              <w:rPr>
                <w:color w:val="000000"/>
                <w:spacing w:val="2"/>
                <w:sz w:val="28"/>
                <w:szCs w:val="28"/>
              </w:rPr>
              <w:t xml:space="preserve"> после </w:t>
            </w:r>
            <w:r w:rsidRPr="00791265">
              <w:rPr>
                <w:color w:val="000000"/>
                <w:spacing w:val="2"/>
                <w:sz w:val="28"/>
                <w:szCs w:val="28"/>
                <w:lang w:val="kk-KZ"/>
              </w:rPr>
              <w:t>в</w:t>
            </w:r>
            <w:r w:rsidRPr="00791265">
              <w:rPr>
                <w:color w:val="000000"/>
                <w:spacing w:val="2"/>
                <w:sz w:val="28"/>
                <w:szCs w:val="28"/>
              </w:rPr>
              <w:t xml:space="preserve">торой мировой войны. </w:t>
            </w:r>
            <w:r w:rsidRPr="00791265">
              <w:rPr>
                <w:snapToGrid w:val="0"/>
                <w:sz w:val="28"/>
                <w:szCs w:val="28"/>
              </w:rPr>
              <w:t>Принятие новой конституции (</w:t>
            </w:r>
            <w:r w:rsidRPr="00791265">
              <w:rPr>
                <w:snapToGrid w:val="0"/>
                <w:sz w:val="28"/>
                <w:szCs w:val="28"/>
                <w:lang w:val="kk-KZ"/>
              </w:rPr>
              <w:t>1</w:t>
            </w:r>
            <w:r w:rsidRPr="00791265">
              <w:rPr>
                <w:snapToGrid w:val="0"/>
                <w:sz w:val="28"/>
                <w:szCs w:val="28"/>
              </w:rPr>
              <w:t>964г.)</w:t>
            </w:r>
            <w:r w:rsidRPr="00791265">
              <w:rPr>
                <w:snapToGrid w:val="0"/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color w:val="000000"/>
                <w:spacing w:val="2"/>
                <w:sz w:val="28"/>
                <w:szCs w:val="28"/>
              </w:rPr>
              <w:t>Военный переворот 1978 г. и его последствия. Ввод советских войск и гражданская война в Афганистане.</w:t>
            </w:r>
            <w:r w:rsidRPr="00791265">
              <w:rPr>
                <w:color w:val="000000"/>
                <w:spacing w:val="2"/>
                <w:sz w:val="28"/>
                <w:szCs w:val="28"/>
                <w:lang w:val="kk-KZ"/>
              </w:rPr>
              <w:t xml:space="preserve"> </w:t>
            </w:r>
            <w:r w:rsidRPr="00791265">
              <w:rPr>
                <w:spacing w:val="2"/>
                <w:sz w:val="28"/>
                <w:szCs w:val="28"/>
                <w:lang w:val="kk-KZ"/>
              </w:rPr>
              <w:t>Афганистан в конце ХХ - начале ХХІ века;</w:t>
            </w:r>
            <w:r>
              <w:rPr>
                <w:spacing w:val="2"/>
                <w:sz w:val="28"/>
                <w:szCs w:val="28"/>
                <w:lang w:val="kk-KZ"/>
              </w:rPr>
              <w:t xml:space="preserve"> </w:t>
            </w:r>
            <w:r w:rsidRPr="00791265">
              <w:rPr>
                <w:sz w:val="28"/>
                <w:szCs w:val="28"/>
                <w:lang w:val="kk-KZ"/>
              </w:rPr>
              <w:t>с</w:t>
            </w:r>
            <w:proofErr w:type="spellStart"/>
            <w:r w:rsidRPr="00791265">
              <w:rPr>
                <w:sz w:val="28"/>
                <w:szCs w:val="28"/>
              </w:rPr>
              <w:t>оциально-экономические</w:t>
            </w:r>
            <w:proofErr w:type="spellEnd"/>
            <w:r w:rsidRPr="00791265">
              <w:rPr>
                <w:sz w:val="28"/>
                <w:szCs w:val="28"/>
              </w:rPr>
              <w:t xml:space="preserve"> преобразования в Иране после второй мировой войны</w:t>
            </w:r>
            <w:r w:rsidRPr="00791265">
              <w:rPr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spacing w:val="-4"/>
                <w:sz w:val="28"/>
                <w:szCs w:val="28"/>
              </w:rPr>
              <w:t xml:space="preserve">Правительство </w:t>
            </w:r>
            <w:proofErr w:type="spellStart"/>
            <w:r w:rsidRPr="00791265">
              <w:rPr>
                <w:spacing w:val="-4"/>
                <w:sz w:val="28"/>
                <w:szCs w:val="28"/>
              </w:rPr>
              <w:t>Мосаддыка</w:t>
            </w:r>
            <w:proofErr w:type="spellEnd"/>
            <w:r w:rsidRPr="00791265">
              <w:rPr>
                <w:spacing w:val="-4"/>
                <w:sz w:val="28"/>
                <w:szCs w:val="28"/>
              </w:rPr>
              <w:t xml:space="preserve"> и нефтяная проблема. </w:t>
            </w:r>
            <w:r w:rsidRPr="00791265">
              <w:rPr>
                <w:color w:val="000000"/>
                <w:spacing w:val="2"/>
                <w:sz w:val="28"/>
                <w:szCs w:val="28"/>
              </w:rPr>
              <w:t>Исламская революция 1978-</w:t>
            </w:r>
            <w:r w:rsidRPr="00791265">
              <w:rPr>
                <w:color w:val="000000"/>
                <w:spacing w:val="2"/>
                <w:sz w:val="28"/>
                <w:szCs w:val="28"/>
                <w:lang w:val="kk-KZ"/>
              </w:rPr>
              <w:t>19</w:t>
            </w:r>
            <w:r w:rsidRPr="00791265">
              <w:rPr>
                <w:color w:val="000000"/>
                <w:spacing w:val="2"/>
                <w:sz w:val="28"/>
                <w:szCs w:val="28"/>
              </w:rPr>
              <w:t xml:space="preserve">79 гг. </w:t>
            </w:r>
            <w:r w:rsidRPr="00791265">
              <w:rPr>
                <w:color w:val="000000"/>
                <w:spacing w:val="2"/>
                <w:sz w:val="28"/>
                <w:szCs w:val="28"/>
              </w:rPr>
              <w:lastRenderedPageBreak/>
              <w:t>Иран на рубеже ХХ-ХХ</w:t>
            </w:r>
            <w:proofErr w:type="gramStart"/>
            <w:r w:rsidRPr="00791265">
              <w:rPr>
                <w:color w:val="000000"/>
                <w:spacing w:val="2"/>
                <w:sz w:val="28"/>
                <w:szCs w:val="28"/>
              </w:rPr>
              <w:t>I</w:t>
            </w:r>
            <w:proofErr w:type="gramEnd"/>
            <w:r w:rsidRPr="00791265">
              <w:rPr>
                <w:color w:val="000000"/>
                <w:spacing w:val="2"/>
                <w:sz w:val="28"/>
                <w:szCs w:val="28"/>
              </w:rPr>
              <w:t xml:space="preserve"> вв. Ирано-казахстанские отношения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0005A1" w:rsidRPr="00791265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09.04</w:t>
            </w: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29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keepNext/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pacing w:val="2"/>
                <w:sz w:val="28"/>
                <w:szCs w:val="28"/>
                <w:lang w:val="kk-KZ"/>
              </w:rPr>
            </w:pPr>
            <w:r w:rsidRPr="00791265">
              <w:rPr>
                <w:sz w:val="28"/>
                <w:szCs w:val="28"/>
              </w:rPr>
              <w:t>Китай и Монголия</w:t>
            </w:r>
            <w:r w:rsidRPr="00791265">
              <w:rPr>
                <w:bCs/>
                <w:sz w:val="28"/>
                <w:szCs w:val="28"/>
                <w:lang w:val="kk-KZ"/>
              </w:rPr>
              <w:t>п</w:t>
            </w:r>
            <w:proofErr w:type="spellStart"/>
            <w:r w:rsidRPr="00791265">
              <w:rPr>
                <w:sz w:val="28"/>
                <w:szCs w:val="28"/>
              </w:rPr>
              <w:t>ровозглашение</w:t>
            </w:r>
            <w:proofErr w:type="spellEnd"/>
            <w:r w:rsidRPr="00791265">
              <w:rPr>
                <w:sz w:val="28"/>
                <w:szCs w:val="28"/>
              </w:rPr>
              <w:t xml:space="preserve"> КНР</w:t>
            </w:r>
            <w:r w:rsidRPr="00791265">
              <w:rPr>
                <w:sz w:val="28"/>
                <w:szCs w:val="28"/>
                <w:lang w:val="kk-KZ"/>
              </w:rPr>
              <w:t xml:space="preserve">. Период правления </w:t>
            </w:r>
            <w:r w:rsidRPr="00791265">
              <w:rPr>
                <w:sz w:val="28"/>
                <w:szCs w:val="28"/>
              </w:rPr>
              <w:t xml:space="preserve"> Мао Цзэдуна. К</w:t>
            </w:r>
            <w:r w:rsidRPr="00791265">
              <w:rPr>
                <w:sz w:val="28"/>
                <w:szCs w:val="28"/>
                <w:lang w:val="kk-KZ"/>
              </w:rPr>
              <w:t>ульт личности. «</w:t>
            </w:r>
            <w:r w:rsidRPr="00791265">
              <w:rPr>
                <w:sz w:val="28"/>
                <w:szCs w:val="28"/>
              </w:rPr>
              <w:t>Большой скачок</w:t>
            </w:r>
            <w:r w:rsidRPr="00791265">
              <w:rPr>
                <w:sz w:val="28"/>
                <w:szCs w:val="28"/>
                <w:lang w:val="kk-KZ"/>
              </w:rPr>
              <w:t>»</w:t>
            </w:r>
            <w:r w:rsidRPr="00791265">
              <w:rPr>
                <w:sz w:val="28"/>
                <w:szCs w:val="28"/>
              </w:rPr>
              <w:t xml:space="preserve">. </w:t>
            </w:r>
            <w:r w:rsidRPr="00791265">
              <w:rPr>
                <w:sz w:val="28"/>
                <w:szCs w:val="28"/>
                <w:lang w:val="kk-KZ"/>
              </w:rPr>
              <w:t>«К</w:t>
            </w:r>
            <w:proofErr w:type="spellStart"/>
            <w:r w:rsidRPr="00791265">
              <w:rPr>
                <w:sz w:val="28"/>
                <w:szCs w:val="28"/>
              </w:rPr>
              <w:t>ультурная</w:t>
            </w:r>
            <w:proofErr w:type="spellEnd"/>
            <w:r w:rsidRPr="00791265">
              <w:rPr>
                <w:sz w:val="28"/>
                <w:szCs w:val="28"/>
              </w:rPr>
              <w:t xml:space="preserve"> революция</w:t>
            </w:r>
            <w:r w:rsidRPr="00791265">
              <w:rPr>
                <w:sz w:val="28"/>
                <w:szCs w:val="28"/>
                <w:lang w:val="kk-KZ"/>
              </w:rPr>
              <w:t>»</w:t>
            </w:r>
            <w:r w:rsidRPr="00791265">
              <w:rPr>
                <w:sz w:val="28"/>
                <w:szCs w:val="28"/>
              </w:rPr>
              <w:t xml:space="preserve">. </w:t>
            </w:r>
            <w:r w:rsidRPr="00791265">
              <w:rPr>
                <w:color w:val="000000"/>
                <w:spacing w:val="2"/>
                <w:sz w:val="28"/>
                <w:szCs w:val="28"/>
              </w:rPr>
              <w:t>Обострение отношений КНР и СССР.</w:t>
            </w:r>
            <w:r w:rsidRPr="00791265">
              <w:rPr>
                <w:color w:val="000000"/>
                <w:spacing w:val="2"/>
                <w:sz w:val="28"/>
                <w:szCs w:val="28"/>
                <w:lang w:val="kk-KZ"/>
              </w:rPr>
              <w:t xml:space="preserve"> </w:t>
            </w:r>
            <w:r w:rsidRPr="00791265">
              <w:rPr>
                <w:spacing w:val="2"/>
                <w:sz w:val="28"/>
                <w:szCs w:val="28"/>
                <w:lang w:val="kk-KZ"/>
              </w:rPr>
              <w:t xml:space="preserve">Политические изменения в Китае. </w:t>
            </w:r>
            <w:r w:rsidRPr="00791265">
              <w:rPr>
                <w:color w:val="000000"/>
                <w:spacing w:val="2"/>
                <w:sz w:val="28"/>
                <w:szCs w:val="28"/>
              </w:rPr>
              <w:t xml:space="preserve">Дэн Сяопин и экономические реформы. </w:t>
            </w:r>
            <w:r w:rsidRPr="00791265">
              <w:rPr>
                <w:color w:val="000000"/>
                <w:spacing w:val="2"/>
                <w:sz w:val="28"/>
                <w:szCs w:val="28"/>
                <w:lang w:val="kk-KZ"/>
              </w:rPr>
              <w:t>Китайско-казахстанские отношения;</w:t>
            </w:r>
          </w:p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перестройка в Монголии в 50-80 гг. и его п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ротиворечия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proofErr w:type="spellStart"/>
            <w:r w:rsidRPr="00791265">
              <w:rPr>
                <w:rFonts w:ascii="Times New Roman" w:hAnsi="Times New Roman"/>
                <w:sz w:val="28"/>
                <w:szCs w:val="28"/>
              </w:rPr>
              <w:t>Экономическ</w:t>
            </w:r>
            <w:proofErr w:type="spellEnd"/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ое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социальное развитие в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91265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0-х гг. Монголия в конце ХХ – начале XXI вв. 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Монголо-</w:t>
            </w:r>
            <w:r w:rsidRPr="00791265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val="kk-KZ"/>
              </w:rPr>
              <w:t>казахстанские отношения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16.04</w:t>
            </w: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keepNext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snapToGrid w:val="0"/>
                <w:sz w:val="28"/>
                <w:szCs w:val="28"/>
              </w:rPr>
            </w:pPr>
            <w:r w:rsidRPr="00791265">
              <w:rPr>
                <w:sz w:val="28"/>
                <w:szCs w:val="28"/>
              </w:rPr>
              <w:t>Индия и Пакистан</w:t>
            </w:r>
            <w:r w:rsidRPr="00791265">
              <w:rPr>
                <w:bCs/>
                <w:sz w:val="28"/>
                <w:szCs w:val="28"/>
                <w:lang w:val="kk-KZ"/>
              </w:rPr>
              <w:t xml:space="preserve">, </w:t>
            </w:r>
            <w:r w:rsidRPr="00791265">
              <w:rPr>
                <w:snapToGrid w:val="0"/>
                <w:sz w:val="28"/>
                <w:szCs w:val="28"/>
                <w:lang w:val="kk-KZ"/>
              </w:rPr>
              <w:t>р</w:t>
            </w:r>
            <w:proofErr w:type="spellStart"/>
            <w:r w:rsidRPr="00791265">
              <w:rPr>
                <w:snapToGrid w:val="0"/>
                <w:sz w:val="28"/>
                <w:szCs w:val="28"/>
              </w:rPr>
              <w:t>аздел</w:t>
            </w:r>
            <w:proofErr w:type="spellEnd"/>
            <w:r w:rsidRPr="00791265">
              <w:rPr>
                <w:snapToGrid w:val="0"/>
                <w:sz w:val="28"/>
                <w:szCs w:val="28"/>
              </w:rPr>
              <w:t xml:space="preserve"> Британской Индии и образование двух доминионов</w:t>
            </w:r>
            <w:r w:rsidRPr="00791265">
              <w:rPr>
                <w:snapToGrid w:val="0"/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snapToGrid w:val="0"/>
                <w:sz w:val="28"/>
                <w:szCs w:val="28"/>
              </w:rPr>
              <w:t>Провозглашение Индии республикой</w:t>
            </w:r>
            <w:r w:rsidRPr="00791265">
              <w:rPr>
                <w:snapToGrid w:val="0"/>
                <w:sz w:val="28"/>
                <w:szCs w:val="28"/>
                <w:lang w:val="kk-KZ"/>
              </w:rPr>
              <w:t>.</w:t>
            </w:r>
            <w:r w:rsidRPr="00791265">
              <w:rPr>
                <w:snapToGrid w:val="0"/>
                <w:sz w:val="28"/>
                <w:szCs w:val="28"/>
              </w:rPr>
              <w:t xml:space="preserve"> </w:t>
            </w:r>
            <w:r w:rsidRPr="00791265">
              <w:rPr>
                <w:snapToGrid w:val="0"/>
                <w:sz w:val="28"/>
                <w:szCs w:val="28"/>
                <w:lang w:val="kk-KZ"/>
              </w:rPr>
              <w:t xml:space="preserve">«Курс Неру». </w:t>
            </w:r>
            <w:r w:rsidRPr="00791265">
              <w:rPr>
                <w:color w:val="000000"/>
                <w:spacing w:val="2"/>
                <w:sz w:val="28"/>
                <w:szCs w:val="28"/>
              </w:rPr>
              <w:t>И.</w:t>
            </w:r>
            <w:r w:rsidRPr="00791265">
              <w:rPr>
                <w:color w:val="000000"/>
                <w:spacing w:val="2"/>
                <w:sz w:val="28"/>
                <w:szCs w:val="28"/>
                <w:lang w:val="kk-KZ"/>
              </w:rPr>
              <w:t> </w:t>
            </w:r>
            <w:r w:rsidRPr="00791265">
              <w:rPr>
                <w:color w:val="000000"/>
                <w:spacing w:val="2"/>
                <w:sz w:val="28"/>
                <w:szCs w:val="28"/>
              </w:rPr>
              <w:t>Ганди и ее борьба за продолжение «курса Неру». Внешняя политика. Индия на рубеже ХХ-ХХ</w:t>
            </w:r>
            <w:proofErr w:type="gramStart"/>
            <w:r w:rsidRPr="00791265">
              <w:rPr>
                <w:color w:val="000000"/>
                <w:spacing w:val="2"/>
                <w:sz w:val="28"/>
                <w:szCs w:val="28"/>
              </w:rPr>
              <w:t>I</w:t>
            </w:r>
            <w:proofErr w:type="gramEnd"/>
            <w:r w:rsidRPr="00791265">
              <w:rPr>
                <w:color w:val="000000"/>
                <w:spacing w:val="2"/>
                <w:sz w:val="28"/>
                <w:szCs w:val="28"/>
              </w:rPr>
              <w:t xml:space="preserve"> вв.</w:t>
            </w:r>
            <w:r w:rsidRPr="00791265">
              <w:rPr>
                <w:snapToGrid w:val="0"/>
                <w:sz w:val="28"/>
                <w:szCs w:val="28"/>
                <w:lang w:val="kk-KZ"/>
              </w:rPr>
              <w:t xml:space="preserve"> </w:t>
            </w:r>
            <w:r w:rsidRPr="00791265">
              <w:rPr>
                <w:snapToGrid w:val="0"/>
                <w:sz w:val="28"/>
                <w:szCs w:val="28"/>
              </w:rPr>
              <w:t>Провозглашение республики Пакистан.</w:t>
            </w:r>
            <w:r w:rsidRPr="00791265">
              <w:rPr>
                <w:snapToGrid w:val="0"/>
                <w:sz w:val="28"/>
                <w:szCs w:val="28"/>
                <w:lang w:val="kk-KZ"/>
              </w:rPr>
              <w:t xml:space="preserve"> </w:t>
            </w:r>
            <w:r w:rsidRPr="00791265">
              <w:rPr>
                <w:snapToGrid w:val="0"/>
                <w:sz w:val="28"/>
                <w:szCs w:val="28"/>
              </w:rPr>
              <w:t xml:space="preserve">Нестабильность гражданских правительств и установление военных режимов. </w:t>
            </w:r>
            <w:r w:rsidRPr="00791265">
              <w:rPr>
                <w:snapToGrid w:val="0"/>
                <w:sz w:val="28"/>
                <w:szCs w:val="28"/>
                <w:lang w:val="kk-KZ"/>
              </w:rPr>
              <w:t>Пакистан – И</w:t>
            </w:r>
            <w:proofErr w:type="spellStart"/>
            <w:r w:rsidRPr="00791265">
              <w:rPr>
                <w:snapToGrid w:val="0"/>
                <w:sz w:val="28"/>
                <w:szCs w:val="28"/>
              </w:rPr>
              <w:t>сламск</w:t>
            </w:r>
            <w:proofErr w:type="spellEnd"/>
            <w:r w:rsidRPr="00791265">
              <w:rPr>
                <w:snapToGrid w:val="0"/>
                <w:sz w:val="28"/>
                <w:szCs w:val="28"/>
                <w:lang w:val="kk-KZ"/>
              </w:rPr>
              <w:t xml:space="preserve">ая республика. </w:t>
            </w:r>
            <w:r w:rsidRPr="00791265">
              <w:rPr>
                <w:snapToGrid w:val="0"/>
                <w:sz w:val="28"/>
                <w:szCs w:val="28"/>
              </w:rPr>
              <w:t xml:space="preserve"> Пакистан в начале </w:t>
            </w:r>
            <w:r w:rsidRPr="00791265">
              <w:rPr>
                <w:snapToGrid w:val="0"/>
                <w:sz w:val="28"/>
                <w:szCs w:val="28"/>
                <w:lang w:val="kk-KZ"/>
              </w:rPr>
              <w:t xml:space="preserve">ХХІ </w:t>
            </w:r>
            <w:proofErr w:type="gramStart"/>
            <w:r w:rsidRPr="00791265">
              <w:rPr>
                <w:snapToGrid w:val="0"/>
                <w:sz w:val="28"/>
                <w:szCs w:val="28"/>
                <w:lang w:val="kk-KZ"/>
              </w:rPr>
              <w:t>в</w:t>
            </w:r>
            <w:proofErr w:type="gramEnd"/>
            <w:r w:rsidRPr="00791265">
              <w:rPr>
                <w:snapToGrid w:val="0"/>
                <w:sz w:val="28"/>
                <w:szCs w:val="28"/>
                <w:lang w:val="kk-KZ"/>
              </w:rPr>
              <w:t xml:space="preserve">. </w:t>
            </w:r>
            <w:proofErr w:type="gramStart"/>
            <w:r w:rsidRPr="00791265">
              <w:rPr>
                <w:snapToGrid w:val="0"/>
                <w:sz w:val="28"/>
                <w:szCs w:val="28"/>
                <w:lang w:val="kk-KZ"/>
              </w:rPr>
              <w:t>Народная</w:t>
            </w:r>
            <w:proofErr w:type="gramEnd"/>
            <w:r w:rsidRPr="00791265">
              <w:rPr>
                <w:snapToGrid w:val="0"/>
                <w:sz w:val="28"/>
                <w:szCs w:val="28"/>
                <w:lang w:val="kk-KZ"/>
              </w:rPr>
              <w:t xml:space="preserve"> Республика Бангладеш</w:t>
            </w:r>
            <w:r w:rsidRPr="00791265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23.04</w:t>
            </w: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Арабские страны</w:t>
            </w:r>
            <w:r w:rsidRPr="00791265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 о</w:t>
            </w:r>
            <w:proofErr w:type="spellStart"/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>сновные</w:t>
            </w:r>
            <w:proofErr w:type="spellEnd"/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тенденции развития арабских стран после</w:t>
            </w:r>
            <w:proofErr w:type="gramStart"/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В</w:t>
            </w:r>
            <w:proofErr w:type="gramEnd"/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>торой мировой войны</w:t>
            </w:r>
            <w:r w:rsidRPr="00791265">
              <w:rPr>
                <w:rFonts w:ascii="Times New Roman" w:hAnsi="Times New Roman"/>
                <w:snapToGrid w:val="0"/>
                <w:sz w:val="28"/>
                <w:szCs w:val="28"/>
                <w:lang w:val="kk-KZ"/>
              </w:rPr>
              <w:t xml:space="preserve">. </w:t>
            </w:r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Революция 1952 г. в Египте и ее историческое значение для арабского мира. Национализация Суэцкого канала. Курс </w:t>
            </w:r>
            <w:r w:rsidRPr="00791265">
              <w:rPr>
                <w:rFonts w:ascii="Times New Roman" w:hAnsi="Times New Roman"/>
                <w:snapToGrid w:val="0"/>
                <w:sz w:val="28"/>
                <w:szCs w:val="28"/>
                <w:lang w:val="kk-KZ"/>
              </w:rPr>
              <w:t>Г.А. </w:t>
            </w:r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Насера. Национально-освободительная борьба в странах Магриба. </w:t>
            </w:r>
            <w:r w:rsidRPr="00791265">
              <w:rPr>
                <w:rFonts w:ascii="Times New Roman" w:hAnsi="Times New Roman"/>
                <w:snapToGrid w:val="0"/>
                <w:sz w:val="28"/>
                <w:szCs w:val="28"/>
                <w:lang w:val="kk-KZ"/>
              </w:rPr>
              <w:t xml:space="preserve">Арабские страны на рубеже </w:t>
            </w:r>
            <w:r w:rsidRPr="00791265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val="kk-KZ"/>
              </w:rPr>
              <w:t xml:space="preserve">ХХ-ХХI вв. </w:t>
            </w:r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Арабо-израильские противоречия и палестинская проблема. </w:t>
            </w:r>
            <w:proofErr w:type="spellStart"/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>Кэмп-Дэвидские</w:t>
            </w:r>
            <w:proofErr w:type="spellEnd"/>
            <w:r w:rsidRPr="00791265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соглашения. Арабо-израильские отношения в конце</w:t>
            </w:r>
            <w:r w:rsidRPr="00791265">
              <w:rPr>
                <w:rFonts w:ascii="Times New Roman" w:hAnsi="Times New Roman"/>
                <w:snapToGrid w:val="0"/>
                <w:sz w:val="28"/>
                <w:szCs w:val="28"/>
                <w:lang w:val="kk-KZ"/>
              </w:rPr>
              <w:t xml:space="preserve"> ХХ – начале </w:t>
            </w:r>
            <w:r w:rsidRPr="00791265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ХХ</w:t>
            </w:r>
            <w:proofErr w:type="gramStart"/>
            <w:r w:rsidRPr="00791265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I</w:t>
            </w:r>
            <w:proofErr w:type="gramEnd"/>
            <w:r w:rsidRPr="00791265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791265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val="kk-KZ"/>
              </w:rPr>
              <w:t>вв.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E03E6F" w:rsidP="00E03E6F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30.04</w:t>
            </w: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Международные отношения во второй половине 20 – начале 21 вв. (1 час)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keepNext/>
              <w:tabs>
                <w:tab w:val="left" w:pos="1276"/>
              </w:tabs>
              <w:contextualSpacing/>
              <w:rPr>
                <w:sz w:val="28"/>
                <w:szCs w:val="28"/>
                <w:lang w:val="kk-KZ"/>
              </w:rPr>
            </w:pPr>
            <w:r w:rsidRPr="00791265">
              <w:rPr>
                <w:sz w:val="28"/>
                <w:szCs w:val="28"/>
                <w:lang w:val="kk-KZ"/>
              </w:rPr>
              <w:t xml:space="preserve">пути урегулирование международных прблем после войны. Холодная война и военные конфликты. Образование военно-политических блоков в Европе и Азии. </w:t>
            </w:r>
            <w:r w:rsidRPr="00791265">
              <w:rPr>
                <w:sz w:val="28"/>
                <w:szCs w:val="28"/>
              </w:rPr>
              <w:t xml:space="preserve">Создание Организации Объединенных наций. Создание НАТО и ОВД. Гонка вооружений. </w:t>
            </w:r>
            <w:r w:rsidRPr="00791265">
              <w:rPr>
                <w:color w:val="000000"/>
                <w:spacing w:val="5"/>
                <w:sz w:val="28"/>
                <w:szCs w:val="28"/>
              </w:rPr>
              <w:t xml:space="preserve">Европейская интеграция. Создание ОБСЕ. Создание АСЕАН. </w:t>
            </w:r>
            <w:r w:rsidRPr="00791265">
              <w:rPr>
                <w:sz w:val="28"/>
                <w:szCs w:val="28"/>
                <w:lang w:val="kk-KZ"/>
              </w:rPr>
              <w:t xml:space="preserve">Конфликты в Ближнем Востоке. </w:t>
            </w:r>
            <w:r w:rsidRPr="00791265">
              <w:rPr>
                <w:color w:val="000000"/>
                <w:spacing w:val="2"/>
                <w:sz w:val="28"/>
                <w:szCs w:val="28"/>
              </w:rPr>
              <w:t xml:space="preserve">Шанхайская </w:t>
            </w:r>
            <w:r w:rsidRPr="00791265">
              <w:rPr>
                <w:color w:val="000000"/>
                <w:spacing w:val="2"/>
                <w:sz w:val="28"/>
                <w:szCs w:val="28"/>
                <w:lang w:val="kk-KZ"/>
              </w:rPr>
              <w:t>организация сотрудничества</w:t>
            </w:r>
            <w:r w:rsidRPr="00791265">
              <w:rPr>
                <w:color w:val="000000"/>
                <w:spacing w:val="2"/>
                <w:sz w:val="28"/>
                <w:szCs w:val="28"/>
              </w:rPr>
              <w:t xml:space="preserve">. </w:t>
            </w:r>
            <w:r w:rsidRPr="00791265">
              <w:rPr>
                <w:sz w:val="28"/>
                <w:szCs w:val="28"/>
                <w:lang w:val="kk-KZ"/>
              </w:rPr>
              <w:t>Место Казахстана во внешней мировой политике.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06.05</w:t>
            </w: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Развитие науки и культуры в 20 – начале 21 вв.(1 час)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33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keepNext/>
              <w:rPr>
                <w:spacing w:val="-4"/>
                <w:sz w:val="28"/>
                <w:szCs w:val="28"/>
                <w:lang w:val="kk-KZ"/>
              </w:rPr>
            </w:pPr>
            <w:r w:rsidRPr="00791265">
              <w:rPr>
                <w:snapToGrid w:val="0"/>
                <w:sz w:val="28"/>
                <w:szCs w:val="28"/>
                <w:lang w:val="kk-KZ"/>
              </w:rPr>
              <w:t>о</w:t>
            </w:r>
            <w:proofErr w:type="spellStart"/>
            <w:r w:rsidRPr="00791265">
              <w:rPr>
                <w:snapToGrid w:val="0"/>
                <w:sz w:val="28"/>
                <w:szCs w:val="28"/>
              </w:rPr>
              <w:t>сновные</w:t>
            </w:r>
            <w:proofErr w:type="spellEnd"/>
            <w:r w:rsidRPr="00791265">
              <w:rPr>
                <w:snapToGrid w:val="0"/>
                <w:sz w:val="28"/>
                <w:szCs w:val="28"/>
              </w:rPr>
              <w:t xml:space="preserve"> направления развития науки и культу</w:t>
            </w:r>
            <w:r w:rsidRPr="00791265">
              <w:rPr>
                <w:snapToGrid w:val="0"/>
                <w:sz w:val="28"/>
                <w:szCs w:val="28"/>
                <w:lang w:val="kk-KZ"/>
              </w:rPr>
              <w:t>ры</w:t>
            </w:r>
            <w:r w:rsidRPr="00791265">
              <w:rPr>
                <w:snapToGrid w:val="0"/>
                <w:sz w:val="28"/>
                <w:szCs w:val="28"/>
              </w:rPr>
              <w:t xml:space="preserve">. Важнейшие открытия и достижения в области естествознания, общественных наук, техники и производства в ХХ в. </w:t>
            </w:r>
            <w:r w:rsidRPr="00791265">
              <w:rPr>
                <w:bCs/>
                <w:sz w:val="28"/>
                <w:szCs w:val="28"/>
              </w:rPr>
              <w:t xml:space="preserve">НТР. </w:t>
            </w:r>
            <w:r w:rsidRPr="00791265">
              <w:rPr>
                <w:snapToGrid w:val="0"/>
                <w:sz w:val="28"/>
                <w:szCs w:val="28"/>
              </w:rPr>
              <w:t xml:space="preserve">Образование международных культурных центров. Деятельность </w:t>
            </w:r>
            <w:r w:rsidRPr="00791265">
              <w:rPr>
                <w:snapToGrid w:val="0"/>
                <w:sz w:val="28"/>
                <w:szCs w:val="28"/>
                <w:lang w:val="kk-KZ"/>
              </w:rPr>
              <w:t>ЮНЕСКО</w:t>
            </w:r>
            <w:r w:rsidRPr="00791265">
              <w:rPr>
                <w:snapToGrid w:val="0"/>
                <w:sz w:val="28"/>
                <w:szCs w:val="28"/>
              </w:rPr>
              <w:t xml:space="preserve">. Особенности и закономерности культурно-технической эволюции развивающихся стран. Общественная мысль на Востоке. </w:t>
            </w:r>
            <w:r w:rsidRPr="00791265">
              <w:rPr>
                <w:spacing w:val="-4"/>
                <w:sz w:val="28"/>
                <w:szCs w:val="28"/>
              </w:rPr>
              <w:t>Развитие культуры в условиях глобализации.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14.05</w:t>
            </w:r>
          </w:p>
        </w:tc>
      </w:tr>
      <w:tr w:rsidR="000005A1" w:rsidRPr="00791265" w:rsidTr="003C4C60">
        <w:trPr>
          <w:trHeight w:val="244"/>
        </w:trPr>
        <w:tc>
          <w:tcPr>
            <w:tcW w:w="1188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0686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91265">
              <w:rPr>
                <w:rFonts w:ascii="Times New Roman" w:hAnsi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417" w:type="dxa"/>
          </w:tcPr>
          <w:p w:rsidR="000005A1" w:rsidRPr="00791265" w:rsidRDefault="000005A1" w:rsidP="003C4C60">
            <w:pPr>
              <w:pStyle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912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005A1" w:rsidRPr="00791265" w:rsidRDefault="00E03E6F" w:rsidP="003C4C6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21.05</w:t>
            </w:r>
          </w:p>
        </w:tc>
      </w:tr>
    </w:tbl>
    <w:p w:rsidR="000005A1" w:rsidRPr="00791265" w:rsidRDefault="000005A1" w:rsidP="000005A1">
      <w:pPr>
        <w:pStyle w:val="1"/>
        <w:ind w:firstLine="709"/>
        <w:rPr>
          <w:rFonts w:ascii="Times New Roman" w:hAnsi="Times New Roman"/>
          <w:sz w:val="28"/>
          <w:szCs w:val="28"/>
        </w:rPr>
      </w:pPr>
    </w:p>
    <w:p w:rsidR="000005A1" w:rsidRPr="00791265" w:rsidRDefault="000005A1" w:rsidP="000005A1">
      <w:pPr>
        <w:pStyle w:val="1"/>
        <w:ind w:firstLine="709"/>
        <w:rPr>
          <w:rFonts w:ascii="Times New Roman" w:hAnsi="Times New Roman"/>
          <w:sz w:val="28"/>
          <w:szCs w:val="28"/>
        </w:rPr>
      </w:pPr>
    </w:p>
    <w:p w:rsidR="000005A1" w:rsidRPr="00791265" w:rsidRDefault="000005A1" w:rsidP="000005A1">
      <w:pPr>
        <w:pStyle w:val="1"/>
        <w:ind w:firstLine="709"/>
        <w:rPr>
          <w:rFonts w:ascii="Times New Roman" w:hAnsi="Times New Roman"/>
          <w:sz w:val="28"/>
          <w:szCs w:val="28"/>
        </w:rPr>
      </w:pPr>
    </w:p>
    <w:p w:rsidR="00961ED9" w:rsidRDefault="00961ED9"/>
    <w:sectPr w:rsidR="00961ED9" w:rsidSect="000005A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05A1"/>
    <w:rsid w:val="000005A1"/>
    <w:rsid w:val="006C4BB5"/>
    <w:rsid w:val="00961ED9"/>
    <w:rsid w:val="00E03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5A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005A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mw-headline">
    <w:name w:val="mw-headline"/>
    <w:uiPriority w:val="99"/>
    <w:rsid w:val="000005A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86E224-10C5-4A9B-AF64-13BD5422C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4530</Words>
  <Characters>25822</Characters>
  <Application>Microsoft Office Word</Application>
  <DocSecurity>0</DocSecurity>
  <Lines>215</Lines>
  <Paragraphs>60</Paragraphs>
  <ScaleCrop>false</ScaleCrop>
  <Company>office 2007 rus ent:</Company>
  <LinksUpToDate>false</LinksUpToDate>
  <CharactersWithSpaces>30292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Biology_PC</dc:creator>
  <cp:lastModifiedBy>Biology_PC</cp:lastModifiedBy>
  <cp:revision>3</cp:revision>
  <dcterms:created xsi:type="dcterms:W3CDTF">2014-11-27T05:18:00Z</dcterms:created>
  <dcterms:modified xsi:type="dcterms:W3CDTF">2015-01-21T05:47:00Z</dcterms:modified>
</cp:coreProperties>
</file>